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B30A44" w14:textId="77777777" w:rsidR="006C6989" w:rsidRPr="00432717" w:rsidRDefault="006C6989">
      <w:pPr>
        <w:widowControl w:val="0"/>
        <w:pBdr>
          <w:top w:val="nil"/>
          <w:left w:val="nil"/>
          <w:bottom w:val="nil"/>
          <w:right w:val="nil"/>
          <w:between w:val="nil"/>
        </w:pBdr>
        <w:spacing w:before="11" w:line="240" w:lineRule="auto"/>
        <w:ind w:left="1476"/>
        <w:rPr>
          <w:rFonts w:eastAsia="Calibri"/>
          <w:sz w:val="24"/>
          <w:szCs w:val="24"/>
        </w:rPr>
      </w:pPr>
    </w:p>
    <w:p w14:paraId="779D946A" w14:textId="77777777" w:rsidR="006C6989" w:rsidRPr="00432717" w:rsidRDefault="006C6989">
      <w:pPr>
        <w:widowControl w:val="0"/>
        <w:pBdr>
          <w:top w:val="nil"/>
          <w:left w:val="nil"/>
          <w:bottom w:val="nil"/>
          <w:right w:val="nil"/>
          <w:between w:val="nil"/>
        </w:pBdr>
        <w:spacing w:before="11" w:line="240" w:lineRule="auto"/>
        <w:ind w:left="1476"/>
        <w:rPr>
          <w:rFonts w:eastAsia="Calibri"/>
          <w:sz w:val="24"/>
          <w:szCs w:val="24"/>
        </w:rPr>
      </w:pPr>
    </w:p>
    <w:p w14:paraId="73538BCF" w14:textId="77777777" w:rsidR="006C6989" w:rsidRPr="00432717" w:rsidRDefault="006C6989">
      <w:pPr>
        <w:widowControl w:val="0"/>
        <w:pBdr>
          <w:top w:val="nil"/>
          <w:left w:val="nil"/>
          <w:bottom w:val="nil"/>
          <w:right w:val="nil"/>
          <w:between w:val="nil"/>
        </w:pBdr>
        <w:spacing w:before="11" w:line="240" w:lineRule="auto"/>
        <w:ind w:left="1476"/>
        <w:rPr>
          <w:rFonts w:eastAsia="Calibri"/>
          <w:sz w:val="24"/>
          <w:szCs w:val="24"/>
        </w:rPr>
      </w:pPr>
    </w:p>
    <w:p w14:paraId="67277437" w14:textId="77777777" w:rsidR="006C6989" w:rsidRPr="00432717" w:rsidRDefault="00000000">
      <w:pPr>
        <w:widowControl w:val="0"/>
        <w:spacing w:line="240" w:lineRule="auto"/>
        <w:jc w:val="center"/>
        <w:rPr>
          <w:sz w:val="24"/>
          <w:szCs w:val="24"/>
        </w:rPr>
      </w:pPr>
      <w:r w:rsidRPr="00432717">
        <w:rPr>
          <w:noProof/>
          <w:sz w:val="24"/>
          <w:szCs w:val="24"/>
        </w:rPr>
        <w:drawing>
          <wp:inline distT="19050" distB="19050" distL="19050" distR="19050" wp14:anchorId="094096B1" wp14:editId="0DE1BCCD">
            <wp:extent cx="5302250" cy="3165348"/>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5302250" cy="3165348"/>
                    </a:xfrm>
                    <a:prstGeom prst="rect">
                      <a:avLst/>
                    </a:prstGeom>
                    <a:ln/>
                  </pic:spPr>
                </pic:pic>
              </a:graphicData>
            </a:graphic>
          </wp:inline>
        </w:drawing>
      </w:r>
    </w:p>
    <w:p w14:paraId="7C195080" w14:textId="58FF30D8" w:rsidR="003B3257" w:rsidRPr="00432717" w:rsidRDefault="003B3257" w:rsidP="002144E9">
      <w:pPr>
        <w:widowControl w:val="0"/>
        <w:spacing w:before="2236" w:line="228" w:lineRule="auto"/>
        <w:ind w:right="918"/>
        <w:jc w:val="center"/>
        <w:rPr>
          <w:b/>
          <w:bCs/>
          <w:sz w:val="24"/>
          <w:szCs w:val="24"/>
        </w:rPr>
      </w:pPr>
      <w:r w:rsidRPr="00432717">
        <w:rPr>
          <w:b/>
          <w:bCs/>
          <w:sz w:val="24"/>
          <w:szCs w:val="24"/>
        </w:rPr>
        <w:t xml:space="preserve">CICLO FORMATIVO </w:t>
      </w:r>
      <w:r w:rsidR="0052454C" w:rsidRPr="00432717">
        <w:rPr>
          <w:b/>
          <w:bCs/>
          <w:sz w:val="24"/>
          <w:szCs w:val="24"/>
        </w:rPr>
        <w:t>MEDIO</w:t>
      </w:r>
      <w:r w:rsidR="002144E9" w:rsidRPr="00432717">
        <w:rPr>
          <w:b/>
          <w:bCs/>
          <w:sz w:val="24"/>
          <w:szCs w:val="24"/>
        </w:rPr>
        <w:t xml:space="preserve"> </w:t>
      </w:r>
      <w:r w:rsidR="002318AA" w:rsidRPr="00432717">
        <w:rPr>
          <w:b/>
          <w:bCs/>
          <w:sz w:val="24"/>
          <w:szCs w:val="24"/>
        </w:rPr>
        <w:t>TÉCNICO EN GUÍA EN EL MEDIO NATURAL Y DE TIEMPO LIBRE</w:t>
      </w:r>
    </w:p>
    <w:p w14:paraId="65A5964C" w14:textId="77777777" w:rsidR="003B3257" w:rsidRPr="00432717" w:rsidRDefault="003B3257">
      <w:pPr>
        <w:widowControl w:val="0"/>
        <w:spacing w:before="328" w:line="228" w:lineRule="auto"/>
        <w:ind w:right="1107"/>
        <w:rPr>
          <w:b/>
          <w:sz w:val="24"/>
          <w:szCs w:val="24"/>
        </w:rPr>
      </w:pPr>
    </w:p>
    <w:p w14:paraId="483B0984" w14:textId="77777777" w:rsidR="002318AA" w:rsidRPr="00432717" w:rsidRDefault="002318AA">
      <w:pPr>
        <w:widowControl w:val="0"/>
        <w:spacing w:before="328" w:line="228" w:lineRule="auto"/>
        <w:ind w:right="1107"/>
        <w:rPr>
          <w:b/>
          <w:sz w:val="24"/>
          <w:szCs w:val="24"/>
        </w:rPr>
      </w:pPr>
    </w:p>
    <w:p w14:paraId="26A9C7DA" w14:textId="612F6B3E" w:rsidR="006C6989" w:rsidRPr="00432717" w:rsidRDefault="00000000" w:rsidP="00C613DD">
      <w:pPr>
        <w:widowControl w:val="0"/>
        <w:spacing w:line="228" w:lineRule="auto"/>
        <w:rPr>
          <w:bCs/>
          <w:sz w:val="24"/>
          <w:szCs w:val="24"/>
        </w:rPr>
      </w:pPr>
      <w:r w:rsidRPr="00432717">
        <w:rPr>
          <w:b/>
          <w:sz w:val="24"/>
          <w:szCs w:val="24"/>
        </w:rPr>
        <w:t xml:space="preserve">MÓDULO </w:t>
      </w:r>
      <w:r w:rsidR="0052454C" w:rsidRPr="00432717">
        <w:rPr>
          <w:b/>
          <w:sz w:val="24"/>
          <w:szCs w:val="24"/>
        </w:rPr>
        <w:t xml:space="preserve">PROFESIONAL: </w:t>
      </w:r>
      <w:r w:rsidR="0052454C" w:rsidRPr="00432717">
        <w:rPr>
          <w:bCs/>
          <w:sz w:val="24"/>
          <w:szCs w:val="24"/>
        </w:rPr>
        <w:t xml:space="preserve">Digitalización aplicada a los sectores productivos I </w:t>
      </w:r>
    </w:p>
    <w:p w14:paraId="469C8214" w14:textId="5A7CFAEF" w:rsidR="006C6989" w:rsidRPr="00432717" w:rsidRDefault="00DD427D">
      <w:pPr>
        <w:widowControl w:val="0"/>
        <w:spacing w:before="315" w:line="240" w:lineRule="auto"/>
        <w:ind w:right="3747"/>
        <w:rPr>
          <w:sz w:val="24"/>
          <w:szCs w:val="24"/>
        </w:rPr>
      </w:pPr>
      <w:r w:rsidRPr="00432717">
        <w:rPr>
          <w:b/>
          <w:sz w:val="24"/>
          <w:szCs w:val="24"/>
        </w:rPr>
        <w:t xml:space="preserve">CÓDIGO: </w:t>
      </w:r>
      <w:r w:rsidR="003B6D4C" w:rsidRPr="00432717">
        <w:rPr>
          <w:bCs/>
          <w:sz w:val="24"/>
          <w:szCs w:val="24"/>
        </w:rPr>
        <w:t>1</w:t>
      </w:r>
      <w:r w:rsidR="0052454C" w:rsidRPr="00432717">
        <w:rPr>
          <w:bCs/>
          <w:sz w:val="24"/>
          <w:szCs w:val="24"/>
        </w:rPr>
        <w:t>664</w:t>
      </w:r>
    </w:p>
    <w:p w14:paraId="7D37113A" w14:textId="5778B0AA" w:rsidR="006C6989" w:rsidRPr="00432717" w:rsidRDefault="00DD427D">
      <w:pPr>
        <w:widowControl w:val="0"/>
        <w:spacing w:before="315" w:line="240" w:lineRule="auto"/>
        <w:ind w:right="3747"/>
        <w:rPr>
          <w:sz w:val="24"/>
          <w:szCs w:val="24"/>
        </w:rPr>
      </w:pPr>
      <w:r w:rsidRPr="00432717">
        <w:rPr>
          <w:b/>
          <w:sz w:val="24"/>
          <w:szCs w:val="24"/>
        </w:rPr>
        <w:t xml:space="preserve">CURSO: </w:t>
      </w:r>
      <w:r w:rsidR="003B6D4C" w:rsidRPr="00432717">
        <w:rPr>
          <w:bCs/>
          <w:sz w:val="24"/>
          <w:szCs w:val="24"/>
        </w:rPr>
        <w:t>2º</w:t>
      </w:r>
    </w:p>
    <w:p w14:paraId="449CE7B7" w14:textId="77777777" w:rsidR="006C6989" w:rsidRPr="00432717" w:rsidRDefault="006C6989">
      <w:pPr>
        <w:widowControl w:val="0"/>
        <w:spacing w:before="315" w:line="240" w:lineRule="auto"/>
        <w:ind w:right="3747"/>
        <w:jc w:val="right"/>
        <w:rPr>
          <w:sz w:val="24"/>
          <w:szCs w:val="24"/>
        </w:rPr>
      </w:pPr>
    </w:p>
    <w:p w14:paraId="527224E1" w14:textId="77777777" w:rsidR="006C6989" w:rsidRPr="00432717" w:rsidRDefault="006C6989">
      <w:pPr>
        <w:widowControl w:val="0"/>
        <w:pBdr>
          <w:top w:val="nil"/>
          <w:left w:val="nil"/>
          <w:bottom w:val="nil"/>
          <w:right w:val="nil"/>
          <w:between w:val="nil"/>
        </w:pBdr>
        <w:spacing w:before="11" w:line="240" w:lineRule="auto"/>
        <w:ind w:left="1476"/>
        <w:rPr>
          <w:rFonts w:eastAsia="Calibri"/>
          <w:sz w:val="24"/>
          <w:szCs w:val="24"/>
        </w:rPr>
      </w:pPr>
    </w:p>
    <w:p w14:paraId="2C7E2FD1" w14:textId="77777777" w:rsidR="006C6989" w:rsidRPr="00432717" w:rsidRDefault="006C6989" w:rsidP="00B27ABC">
      <w:pPr>
        <w:widowControl w:val="0"/>
        <w:pBdr>
          <w:top w:val="nil"/>
          <w:left w:val="nil"/>
          <w:bottom w:val="nil"/>
          <w:right w:val="nil"/>
          <w:between w:val="nil"/>
        </w:pBdr>
        <w:spacing w:before="11" w:line="240" w:lineRule="auto"/>
        <w:rPr>
          <w:rFonts w:eastAsia="Calibri"/>
          <w:sz w:val="24"/>
          <w:szCs w:val="24"/>
        </w:rPr>
      </w:pPr>
    </w:p>
    <w:p w14:paraId="7FFD3D43" w14:textId="77777777" w:rsidR="006C6989" w:rsidRPr="00432717" w:rsidRDefault="006C6989">
      <w:pPr>
        <w:widowControl w:val="0"/>
        <w:pBdr>
          <w:top w:val="nil"/>
          <w:left w:val="nil"/>
          <w:bottom w:val="nil"/>
          <w:right w:val="nil"/>
          <w:between w:val="nil"/>
        </w:pBdr>
        <w:spacing w:before="11" w:line="240" w:lineRule="auto"/>
        <w:ind w:left="1476"/>
        <w:rPr>
          <w:rFonts w:eastAsia="Calibri"/>
          <w:sz w:val="24"/>
          <w:szCs w:val="24"/>
        </w:rPr>
      </w:pPr>
    </w:p>
    <w:p w14:paraId="0B2CB51D" w14:textId="77777777" w:rsidR="002144E9" w:rsidRPr="00432717" w:rsidRDefault="002144E9">
      <w:pPr>
        <w:widowControl w:val="0"/>
        <w:pBdr>
          <w:top w:val="nil"/>
          <w:left w:val="nil"/>
          <w:bottom w:val="nil"/>
          <w:right w:val="nil"/>
          <w:between w:val="nil"/>
        </w:pBdr>
        <w:spacing w:before="228" w:line="240" w:lineRule="auto"/>
        <w:rPr>
          <w:b/>
          <w:color w:val="000000"/>
          <w:sz w:val="24"/>
          <w:szCs w:val="24"/>
        </w:rPr>
      </w:pPr>
    </w:p>
    <w:p w14:paraId="49C1E945" w14:textId="77777777" w:rsidR="002144E9" w:rsidRPr="00432717" w:rsidRDefault="002144E9">
      <w:pPr>
        <w:widowControl w:val="0"/>
        <w:pBdr>
          <w:top w:val="nil"/>
          <w:left w:val="nil"/>
          <w:bottom w:val="nil"/>
          <w:right w:val="nil"/>
          <w:between w:val="nil"/>
        </w:pBdr>
        <w:spacing w:before="228" w:line="240" w:lineRule="auto"/>
        <w:rPr>
          <w:b/>
          <w:color w:val="000000"/>
          <w:sz w:val="24"/>
          <w:szCs w:val="24"/>
        </w:rPr>
      </w:pPr>
    </w:p>
    <w:p w14:paraId="31243976" w14:textId="4D2CC658" w:rsidR="006C6989" w:rsidRPr="00432717" w:rsidRDefault="00000000">
      <w:pPr>
        <w:widowControl w:val="0"/>
        <w:pBdr>
          <w:top w:val="nil"/>
          <w:left w:val="nil"/>
          <w:bottom w:val="nil"/>
          <w:right w:val="nil"/>
          <w:between w:val="nil"/>
        </w:pBdr>
        <w:spacing w:before="228" w:line="240" w:lineRule="auto"/>
        <w:rPr>
          <w:b/>
          <w:color w:val="000000"/>
          <w:sz w:val="24"/>
          <w:szCs w:val="24"/>
        </w:rPr>
      </w:pPr>
      <w:r w:rsidRPr="00432717">
        <w:rPr>
          <w:b/>
          <w:color w:val="000000"/>
          <w:sz w:val="24"/>
          <w:szCs w:val="24"/>
        </w:rPr>
        <w:lastRenderedPageBreak/>
        <w:t xml:space="preserve">ÍNDICE </w:t>
      </w:r>
    </w:p>
    <w:p w14:paraId="55BD42F3" w14:textId="77777777" w:rsidR="006C6989" w:rsidRPr="00432717" w:rsidRDefault="00000000">
      <w:pPr>
        <w:widowControl w:val="0"/>
        <w:pBdr>
          <w:top w:val="nil"/>
          <w:left w:val="nil"/>
          <w:bottom w:val="nil"/>
          <w:right w:val="nil"/>
          <w:between w:val="nil"/>
        </w:pBdr>
        <w:spacing w:before="248" w:line="240" w:lineRule="auto"/>
        <w:ind w:left="306" w:right="843" w:firstLine="8"/>
        <w:rPr>
          <w:b/>
          <w:sz w:val="24"/>
          <w:szCs w:val="24"/>
        </w:rPr>
      </w:pPr>
      <w:r w:rsidRPr="00432717">
        <w:rPr>
          <w:b/>
          <w:color w:val="000000"/>
          <w:sz w:val="24"/>
          <w:szCs w:val="24"/>
        </w:rPr>
        <w:t>1 IDENTIFICACIÓN DEL MÓDULO PROFESIONAL</w:t>
      </w:r>
    </w:p>
    <w:p w14:paraId="58BE515F" w14:textId="77777777" w:rsidR="006C6989" w:rsidRPr="00432717" w:rsidRDefault="00000000">
      <w:pPr>
        <w:widowControl w:val="0"/>
        <w:pBdr>
          <w:top w:val="nil"/>
          <w:left w:val="nil"/>
          <w:bottom w:val="nil"/>
          <w:right w:val="nil"/>
          <w:between w:val="nil"/>
        </w:pBdr>
        <w:spacing w:before="248" w:line="240" w:lineRule="auto"/>
        <w:ind w:left="306" w:right="843" w:firstLine="8"/>
        <w:rPr>
          <w:b/>
          <w:sz w:val="24"/>
          <w:szCs w:val="24"/>
        </w:rPr>
      </w:pPr>
      <w:r w:rsidRPr="00432717">
        <w:rPr>
          <w:b/>
          <w:color w:val="000000"/>
          <w:sz w:val="24"/>
          <w:szCs w:val="24"/>
        </w:rPr>
        <w:t>2 OBJETIVOS GENERALES DEL CICLO FORMATIVO</w:t>
      </w:r>
    </w:p>
    <w:p w14:paraId="18449556" w14:textId="77777777" w:rsidR="006C6989" w:rsidRPr="00432717" w:rsidRDefault="00000000">
      <w:pPr>
        <w:widowControl w:val="0"/>
        <w:pBdr>
          <w:top w:val="nil"/>
          <w:left w:val="nil"/>
          <w:bottom w:val="nil"/>
          <w:right w:val="nil"/>
          <w:between w:val="nil"/>
        </w:pBdr>
        <w:spacing w:before="248" w:line="240" w:lineRule="auto"/>
        <w:ind w:left="306" w:right="843" w:firstLine="8"/>
        <w:rPr>
          <w:b/>
          <w:sz w:val="24"/>
          <w:szCs w:val="24"/>
        </w:rPr>
      </w:pPr>
      <w:r w:rsidRPr="00432717">
        <w:rPr>
          <w:b/>
          <w:color w:val="000000"/>
          <w:sz w:val="24"/>
          <w:szCs w:val="24"/>
        </w:rPr>
        <w:t>3 COMPETENCIAS PROFESIONALES, PERSONALES PARA LA EMPLEABILIDAD A ADQUIRIR CON EL</w:t>
      </w:r>
      <w:r w:rsidRPr="00432717">
        <w:rPr>
          <w:b/>
          <w:sz w:val="24"/>
          <w:szCs w:val="24"/>
        </w:rPr>
        <w:t xml:space="preserve"> </w:t>
      </w:r>
      <w:r w:rsidRPr="00432717">
        <w:rPr>
          <w:b/>
          <w:color w:val="000000"/>
          <w:sz w:val="24"/>
          <w:szCs w:val="24"/>
        </w:rPr>
        <w:t>MÓDUL</w:t>
      </w:r>
      <w:r w:rsidRPr="00432717">
        <w:rPr>
          <w:b/>
          <w:sz w:val="24"/>
          <w:szCs w:val="24"/>
        </w:rPr>
        <w:t>O</w:t>
      </w:r>
    </w:p>
    <w:p w14:paraId="1A21C655" w14:textId="77777777" w:rsidR="006C6989" w:rsidRPr="00432717" w:rsidRDefault="00000000">
      <w:pPr>
        <w:widowControl w:val="0"/>
        <w:pBdr>
          <w:top w:val="nil"/>
          <w:left w:val="nil"/>
          <w:bottom w:val="nil"/>
          <w:right w:val="nil"/>
          <w:between w:val="nil"/>
        </w:pBdr>
        <w:spacing w:before="248" w:line="240" w:lineRule="auto"/>
        <w:ind w:left="306" w:right="843" w:firstLine="8"/>
        <w:rPr>
          <w:b/>
          <w:sz w:val="24"/>
          <w:szCs w:val="24"/>
        </w:rPr>
      </w:pPr>
      <w:r w:rsidRPr="00432717">
        <w:rPr>
          <w:b/>
          <w:sz w:val="24"/>
          <w:szCs w:val="24"/>
        </w:rPr>
        <w:t>4 RESULTADOS</w:t>
      </w:r>
      <w:r w:rsidRPr="00432717">
        <w:rPr>
          <w:b/>
          <w:color w:val="000000"/>
          <w:sz w:val="24"/>
          <w:szCs w:val="24"/>
        </w:rPr>
        <w:t xml:space="preserve"> DE APRENDIZAJE</w:t>
      </w:r>
    </w:p>
    <w:p w14:paraId="1CC2664D" w14:textId="77777777" w:rsidR="006C6989" w:rsidRPr="00432717" w:rsidRDefault="00000000">
      <w:pPr>
        <w:widowControl w:val="0"/>
        <w:pBdr>
          <w:top w:val="nil"/>
          <w:left w:val="nil"/>
          <w:bottom w:val="nil"/>
          <w:right w:val="nil"/>
          <w:between w:val="nil"/>
        </w:pBdr>
        <w:spacing w:before="248" w:line="240" w:lineRule="auto"/>
        <w:ind w:left="306" w:right="843" w:firstLine="8"/>
        <w:rPr>
          <w:b/>
          <w:sz w:val="24"/>
          <w:szCs w:val="24"/>
        </w:rPr>
      </w:pPr>
      <w:r w:rsidRPr="00432717">
        <w:rPr>
          <w:b/>
          <w:sz w:val="24"/>
          <w:szCs w:val="24"/>
        </w:rPr>
        <w:t xml:space="preserve">5 </w:t>
      </w:r>
      <w:r w:rsidRPr="00432717">
        <w:rPr>
          <w:b/>
          <w:color w:val="000000"/>
          <w:sz w:val="24"/>
          <w:szCs w:val="24"/>
        </w:rPr>
        <w:t>CRITERIOS DE EVALUACIÓN</w:t>
      </w:r>
    </w:p>
    <w:p w14:paraId="68DB4D05" w14:textId="77777777" w:rsidR="006C6989" w:rsidRPr="00432717" w:rsidRDefault="00000000">
      <w:pPr>
        <w:widowControl w:val="0"/>
        <w:pBdr>
          <w:top w:val="nil"/>
          <w:left w:val="nil"/>
          <w:bottom w:val="nil"/>
          <w:right w:val="nil"/>
          <w:between w:val="nil"/>
        </w:pBdr>
        <w:spacing w:before="248" w:line="240" w:lineRule="auto"/>
        <w:ind w:left="306" w:right="843" w:firstLine="8"/>
        <w:rPr>
          <w:b/>
          <w:sz w:val="24"/>
          <w:szCs w:val="24"/>
        </w:rPr>
      </w:pPr>
      <w:r w:rsidRPr="00432717">
        <w:rPr>
          <w:b/>
          <w:color w:val="000000"/>
          <w:sz w:val="24"/>
          <w:szCs w:val="24"/>
        </w:rPr>
        <w:t>6 CONTENIDOS BÁSICOS Y TEMPORALIZACIÓN</w:t>
      </w:r>
    </w:p>
    <w:p w14:paraId="4026A9BC" w14:textId="77777777" w:rsidR="006C6989" w:rsidRPr="00432717" w:rsidRDefault="00000000">
      <w:pPr>
        <w:widowControl w:val="0"/>
        <w:pBdr>
          <w:top w:val="nil"/>
          <w:left w:val="nil"/>
          <w:bottom w:val="nil"/>
          <w:right w:val="nil"/>
          <w:between w:val="nil"/>
        </w:pBdr>
        <w:spacing w:before="248" w:line="240" w:lineRule="auto"/>
        <w:ind w:left="306" w:right="843" w:firstLine="8"/>
        <w:rPr>
          <w:b/>
          <w:sz w:val="24"/>
          <w:szCs w:val="24"/>
        </w:rPr>
      </w:pPr>
      <w:r w:rsidRPr="00432717">
        <w:rPr>
          <w:b/>
          <w:color w:val="000000"/>
          <w:sz w:val="24"/>
          <w:szCs w:val="24"/>
        </w:rPr>
        <w:t>7 UNIDADES DIDÁCTICAS</w:t>
      </w:r>
    </w:p>
    <w:p w14:paraId="264A60DF" w14:textId="77777777" w:rsidR="006C6989" w:rsidRPr="00432717" w:rsidRDefault="00000000">
      <w:pPr>
        <w:widowControl w:val="0"/>
        <w:pBdr>
          <w:top w:val="nil"/>
          <w:left w:val="nil"/>
          <w:bottom w:val="nil"/>
          <w:right w:val="nil"/>
          <w:between w:val="nil"/>
        </w:pBdr>
        <w:spacing w:before="248" w:line="240" w:lineRule="auto"/>
        <w:ind w:left="306" w:right="843" w:firstLine="8"/>
        <w:rPr>
          <w:b/>
          <w:color w:val="000000"/>
          <w:sz w:val="24"/>
          <w:szCs w:val="24"/>
        </w:rPr>
      </w:pPr>
      <w:r w:rsidRPr="00432717">
        <w:rPr>
          <w:b/>
          <w:color w:val="000000"/>
          <w:sz w:val="24"/>
          <w:szCs w:val="24"/>
        </w:rPr>
        <w:t>8 METODOLOGÍA DIDÁCTICA GENERAL</w:t>
      </w:r>
    </w:p>
    <w:p w14:paraId="0E73211C" w14:textId="77777777" w:rsidR="006C6989" w:rsidRPr="00432717" w:rsidRDefault="00000000">
      <w:pPr>
        <w:spacing w:line="240" w:lineRule="auto"/>
        <w:ind w:left="720"/>
        <w:rPr>
          <w:sz w:val="24"/>
          <w:szCs w:val="24"/>
        </w:rPr>
      </w:pPr>
      <w:r w:rsidRPr="00432717">
        <w:rPr>
          <w:sz w:val="24"/>
          <w:szCs w:val="24"/>
        </w:rPr>
        <w:t>8.1. Principios metodológicos</w:t>
      </w:r>
    </w:p>
    <w:p w14:paraId="71C9D755" w14:textId="77777777" w:rsidR="006C6989" w:rsidRPr="00432717" w:rsidRDefault="00000000">
      <w:pPr>
        <w:spacing w:line="240" w:lineRule="auto"/>
        <w:ind w:left="720"/>
        <w:rPr>
          <w:sz w:val="24"/>
          <w:szCs w:val="24"/>
        </w:rPr>
      </w:pPr>
      <w:r w:rsidRPr="00432717">
        <w:rPr>
          <w:sz w:val="24"/>
          <w:szCs w:val="24"/>
        </w:rPr>
        <w:t>8.2. Organización de los desdobles y apoyos</w:t>
      </w:r>
    </w:p>
    <w:p w14:paraId="6756BF81" w14:textId="77777777" w:rsidR="006C6989" w:rsidRPr="00432717" w:rsidRDefault="00000000">
      <w:pPr>
        <w:spacing w:line="240" w:lineRule="auto"/>
        <w:ind w:left="720"/>
        <w:rPr>
          <w:sz w:val="24"/>
          <w:szCs w:val="24"/>
        </w:rPr>
      </w:pPr>
      <w:r w:rsidRPr="00432717">
        <w:rPr>
          <w:sz w:val="24"/>
          <w:szCs w:val="24"/>
        </w:rPr>
        <w:t>8.3. Espacios, materiales, textos y recursos</w:t>
      </w:r>
    </w:p>
    <w:p w14:paraId="05FD99CC" w14:textId="77777777" w:rsidR="006C6989" w:rsidRPr="00432717" w:rsidRDefault="00000000">
      <w:pPr>
        <w:spacing w:line="240" w:lineRule="auto"/>
        <w:ind w:left="720"/>
        <w:rPr>
          <w:sz w:val="24"/>
          <w:szCs w:val="24"/>
        </w:rPr>
      </w:pPr>
      <w:r w:rsidRPr="00432717">
        <w:rPr>
          <w:sz w:val="24"/>
          <w:szCs w:val="24"/>
        </w:rPr>
        <w:t>8.4. Medidas de atención a la diversidad para alumnos con necesidad específica de apoyo educativo</w:t>
      </w:r>
    </w:p>
    <w:p w14:paraId="6D01EA18" w14:textId="77777777" w:rsidR="006C6989" w:rsidRPr="00432717" w:rsidRDefault="00000000">
      <w:pPr>
        <w:widowControl w:val="0"/>
        <w:pBdr>
          <w:top w:val="nil"/>
          <w:left w:val="nil"/>
          <w:bottom w:val="nil"/>
          <w:right w:val="nil"/>
          <w:between w:val="nil"/>
        </w:pBdr>
        <w:spacing w:before="248" w:line="240" w:lineRule="auto"/>
        <w:ind w:left="306" w:right="843" w:firstLine="8"/>
        <w:rPr>
          <w:b/>
          <w:color w:val="000000"/>
          <w:sz w:val="24"/>
          <w:szCs w:val="24"/>
        </w:rPr>
      </w:pPr>
      <w:r w:rsidRPr="00432717">
        <w:rPr>
          <w:b/>
          <w:sz w:val="24"/>
          <w:szCs w:val="24"/>
        </w:rPr>
        <w:t>9</w:t>
      </w:r>
      <w:r w:rsidRPr="00432717">
        <w:rPr>
          <w:b/>
          <w:color w:val="000000"/>
          <w:sz w:val="24"/>
          <w:szCs w:val="24"/>
        </w:rPr>
        <w:t xml:space="preserve"> ACTIVIDADES DE EVALUACIÓN</w:t>
      </w:r>
    </w:p>
    <w:p w14:paraId="7D7E8364" w14:textId="77777777" w:rsidR="006C6989" w:rsidRPr="00432717" w:rsidRDefault="00000000">
      <w:pPr>
        <w:spacing w:line="240" w:lineRule="auto"/>
        <w:ind w:left="720"/>
        <w:rPr>
          <w:sz w:val="24"/>
          <w:szCs w:val="24"/>
        </w:rPr>
      </w:pPr>
      <w:r w:rsidRPr="00432717">
        <w:rPr>
          <w:sz w:val="24"/>
          <w:szCs w:val="24"/>
        </w:rPr>
        <w:t>9.1. Características de la evaluación</w:t>
      </w:r>
    </w:p>
    <w:p w14:paraId="79838A16" w14:textId="77777777" w:rsidR="006C6989" w:rsidRPr="00432717" w:rsidRDefault="00000000">
      <w:pPr>
        <w:spacing w:line="240" w:lineRule="auto"/>
        <w:ind w:left="720"/>
        <w:rPr>
          <w:sz w:val="24"/>
          <w:szCs w:val="24"/>
        </w:rPr>
      </w:pPr>
      <w:r w:rsidRPr="00432717">
        <w:rPr>
          <w:sz w:val="24"/>
          <w:szCs w:val="24"/>
        </w:rPr>
        <w:t>9.2. Procedimientos de evaluación y criterios de calificación</w:t>
      </w:r>
    </w:p>
    <w:p w14:paraId="46556A73" w14:textId="77777777" w:rsidR="006C6989" w:rsidRPr="00432717" w:rsidRDefault="00000000">
      <w:pPr>
        <w:spacing w:line="240" w:lineRule="auto"/>
        <w:ind w:left="720"/>
        <w:rPr>
          <w:sz w:val="24"/>
          <w:szCs w:val="24"/>
        </w:rPr>
      </w:pPr>
      <w:r w:rsidRPr="00432717">
        <w:rPr>
          <w:sz w:val="24"/>
          <w:szCs w:val="24"/>
        </w:rPr>
        <w:t>9.3. Proceso de evaluación continua y calificación en la evaluación final ordinaria</w:t>
      </w:r>
    </w:p>
    <w:p w14:paraId="55E18C60" w14:textId="77777777" w:rsidR="006C6989" w:rsidRPr="00432717" w:rsidRDefault="00000000">
      <w:pPr>
        <w:spacing w:line="240" w:lineRule="auto"/>
        <w:ind w:left="720"/>
        <w:rPr>
          <w:sz w:val="24"/>
          <w:szCs w:val="24"/>
        </w:rPr>
      </w:pPr>
      <w:r w:rsidRPr="00432717">
        <w:rPr>
          <w:sz w:val="24"/>
          <w:szCs w:val="24"/>
        </w:rPr>
        <w:t xml:space="preserve">9.4. Proceso de evaluación para alumnos a los que no se puede aplicar la evaluación continua </w:t>
      </w:r>
    </w:p>
    <w:p w14:paraId="48D32D78" w14:textId="77777777" w:rsidR="006C6989" w:rsidRPr="00432717" w:rsidRDefault="00000000">
      <w:pPr>
        <w:spacing w:line="240" w:lineRule="auto"/>
        <w:ind w:left="720"/>
        <w:rPr>
          <w:sz w:val="24"/>
          <w:szCs w:val="24"/>
        </w:rPr>
      </w:pPr>
      <w:r w:rsidRPr="00432717">
        <w:rPr>
          <w:sz w:val="24"/>
          <w:szCs w:val="24"/>
        </w:rPr>
        <w:t>9.5. Proceso de evaluación y calificación en la evaluación final</w:t>
      </w:r>
    </w:p>
    <w:p w14:paraId="68843254" w14:textId="77777777" w:rsidR="006C6989" w:rsidRPr="00432717" w:rsidRDefault="00000000">
      <w:pPr>
        <w:spacing w:line="240" w:lineRule="auto"/>
        <w:ind w:left="720"/>
        <w:rPr>
          <w:sz w:val="24"/>
          <w:szCs w:val="24"/>
        </w:rPr>
      </w:pPr>
      <w:r w:rsidRPr="00432717">
        <w:rPr>
          <w:sz w:val="24"/>
          <w:szCs w:val="24"/>
        </w:rPr>
        <w:t>extraordinaria</w:t>
      </w:r>
    </w:p>
    <w:p w14:paraId="328BA346" w14:textId="77777777" w:rsidR="006C6989" w:rsidRPr="00432717" w:rsidRDefault="00000000">
      <w:pPr>
        <w:spacing w:line="240" w:lineRule="auto"/>
        <w:ind w:left="720"/>
        <w:rPr>
          <w:sz w:val="24"/>
          <w:szCs w:val="24"/>
        </w:rPr>
      </w:pPr>
      <w:r w:rsidRPr="00432717">
        <w:rPr>
          <w:sz w:val="24"/>
          <w:szCs w:val="24"/>
        </w:rPr>
        <w:t>9.6. Medidas para alumnos con necesidad específica de apoyo educativo</w:t>
      </w:r>
    </w:p>
    <w:p w14:paraId="32037758" w14:textId="77777777" w:rsidR="006C6989" w:rsidRPr="00432717" w:rsidRDefault="00000000">
      <w:pPr>
        <w:spacing w:line="240" w:lineRule="auto"/>
        <w:ind w:left="720"/>
        <w:rPr>
          <w:sz w:val="24"/>
          <w:szCs w:val="24"/>
        </w:rPr>
      </w:pPr>
      <w:r w:rsidRPr="00432717">
        <w:rPr>
          <w:sz w:val="24"/>
          <w:szCs w:val="24"/>
        </w:rPr>
        <w:t>9.7. Procedimiento de evaluación para alumnos con el módulo pendiente</w:t>
      </w:r>
    </w:p>
    <w:p w14:paraId="4A062650" w14:textId="77777777" w:rsidR="006C6989" w:rsidRPr="00432717" w:rsidRDefault="00000000">
      <w:pPr>
        <w:spacing w:line="240" w:lineRule="auto"/>
        <w:ind w:left="720"/>
        <w:rPr>
          <w:sz w:val="24"/>
          <w:szCs w:val="24"/>
        </w:rPr>
      </w:pPr>
      <w:r w:rsidRPr="00432717">
        <w:rPr>
          <w:sz w:val="24"/>
          <w:szCs w:val="24"/>
        </w:rPr>
        <w:t>9.8. Calendario de evaluaciones parciales, final ordinaria y final</w:t>
      </w:r>
    </w:p>
    <w:p w14:paraId="68F89F81" w14:textId="77777777" w:rsidR="006C6989" w:rsidRPr="00432717" w:rsidRDefault="00000000">
      <w:pPr>
        <w:spacing w:line="240" w:lineRule="auto"/>
        <w:ind w:left="720"/>
        <w:rPr>
          <w:sz w:val="24"/>
          <w:szCs w:val="24"/>
        </w:rPr>
      </w:pPr>
      <w:r w:rsidRPr="00432717">
        <w:rPr>
          <w:sz w:val="24"/>
          <w:szCs w:val="24"/>
        </w:rPr>
        <w:t>extraordinaria</w:t>
      </w:r>
    </w:p>
    <w:p w14:paraId="250C0CE7" w14:textId="77777777" w:rsidR="006C6989" w:rsidRPr="00432717" w:rsidRDefault="00000000">
      <w:pPr>
        <w:spacing w:line="240" w:lineRule="auto"/>
        <w:ind w:left="720"/>
        <w:rPr>
          <w:sz w:val="24"/>
          <w:szCs w:val="24"/>
        </w:rPr>
      </w:pPr>
      <w:r w:rsidRPr="00432717">
        <w:rPr>
          <w:sz w:val="24"/>
          <w:szCs w:val="24"/>
        </w:rPr>
        <w:t>9.9 Evaluación de la programación y de la práctica docente</w:t>
      </w:r>
    </w:p>
    <w:p w14:paraId="5A57C91E" w14:textId="77777777" w:rsidR="006C6989" w:rsidRPr="00432717" w:rsidRDefault="00000000">
      <w:pPr>
        <w:widowControl w:val="0"/>
        <w:pBdr>
          <w:top w:val="nil"/>
          <w:left w:val="nil"/>
          <w:bottom w:val="nil"/>
          <w:right w:val="nil"/>
          <w:between w:val="nil"/>
        </w:pBdr>
        <w:spacing w:before="248" w:line="240" w:lineRule="auto"/>
        <w:ind w:left="306" w:right="843" w:firstLine="8"/>
        <w:rPr>
          <w:b/>
          <w:sz w:val="24"/>
          <w:szCs w:val="24"/>
        </w:rPr>
      </w:pPr>
      <w:r w:rsidRPr="00432717">
        <w:rPr>
          <w:b/>
          <w:color w:val="000000"/>
          <w:sz w:val="24"/>
          <w:szCs w:val="24"/>
        </w:rPr>
        <w:t>1</w:t>
      </w:r>
      <w:r w:rsidRPr="00432717">
        <w:rPr>
          <w:b/>
          <w:sz w:val="24"/>
          <w:szCs w:val="24"/>
        </w:rPr>
        <w:t>0</w:t>
      </w:r>
      <w:r w:rsidRPr="00432717">
        <w:rPr>
          <w:b/>
          <w:color w:val="000000"/>
          <w:sz w:val="24"/>
          <w:szCs w:val="24"/>
        </w:rPr>
        <w:t xml:space="preserve"> </w:t>
      </w:r>
      <w:r w:rsidRPr="00432717">
        <w:rPr>
          <w:b/>
          <w:sz w:val="24"/>
          <w:szCs w:val="24"/>
        </w:rPr>
        <w:t xml:space="preserve">ACTIVIDADES EXTRAESCOLARES Y COMPLEMENTARIAS </w:t>
      </w:r>
    </w:p>
    <w:p w14:paraId="74CB5D83" w14:textId="77777777" w:rsidR="006C6989" w:rsidRPr="00432717" w:rsidRDefault="00000000">
      <w:pPr>
        <w:widowControl w:val="0"/>
        <w:pBdr>
          <w:top w:val="nil"/>
          <w:left w:val="nil"/>
          <w:bottom w:val="nil"/>
          <w:right w:val="nil"/>
          <w:between w:val="nil"/>
        </w:pBdr>
        <w:spacing w:before="248" w:line="240" w:lineRule="auto"/>
        <w:ind w:left="306" w:right="843" w:firstLine="8"/>
        <w:rPr>
          <w:b/>
          <w:color w:val="000000"/>
          <w:sz w:val="24"/>
          <w:szCs w:val="24"/>
        </w:rPr>
      </w:pPr>
      <w:r w:rsidRPr="00432717">
        <w:rPr>
          <w:b/>
          <w:sz w:val="24"/>
          <w:szCs w:val="24"/>
        </w:rPr>
        <w:t xml:space="preserve">11 </w:t>
      </w:r>
      <w:r w:rsidRPr="00432717">
        <w:rPr>
          <w:b/>
          <w:color w:val="000000"/>
          <w:sz w:val="24"/>
          <w:szCs w:val="24"/>
        </w:rPr>
        <w:t>BIBLIOGRAFÍA BÁSICA DEL MÓDULO</w:t>
      </w:r>
    </w:p>
    <w:p w14:paraId="38CF4DB9" w14:textId="77777777" w:rsidR="006C6989" w:rsidRPr="00432717" w:rsidRDefault="00000000">
      <w:pPr>
        <w:widowControl w:val="0"/>
        <w:pBdr>
          <w:top w:val="nil"/>
          <w:left w:val="nil"/>
          <w:bottom w:val="nil"/>
          <w:right w:val="nil"/>
          <w:between w:val="nil"/>
        </w:pBdr>
        <w:spacing w:before="11" w:line="240" w:lineRule="auto"/>
        <w:ind w:left="1476"/>
        <w:rPr>
          <w:rFonts w:eastAsia="Calibri"/>
          <w:color w:val="000000"/>
          <w:sz w:val="24"/>
          <w:szCs w:val="24"/>
        </w:rPr>
      </w:pPr>
      <w:r w:rsidRPr="00432717">
        <w:rPr>
          <w:rFonts w:eastAsia="Calibri"/>
          <w:color w:val="000000"/>
          <w:sz w:val="24"/>
          <w:szCs w:val="24"/>
        </w:rPr>
        <w:t xml:space="preserve"> </w:t>
      </w:r>
    </w:p>
    <w:p w14:paraId="03E571AD" w14:textId="77777777" w:rsidR="006C6989" w:rsidRPr="00432717" w:rsidRDefault="006C6989">
      <w:pPr>
        <w:widowControl w:val="0"/>
        <w:pBdr>
          <w:top w:val="nil"/>
          <w:left w:val="nil"/>
          <w:bottom w:val="nil"/>
          <w:right w:val="nil"/>
          <w:between w:val="nil"/>
        </w:pBdr>
        <w:spacing w:before="11" w:line="240" w:lineRule="auto"/>
        <w:ind w:left="1476"/>
        <w:rPr>
          <w:rFonts w:eastAsia="Calibri"/>
          <w:sz w:val="24"/>
          <w:szCs w:val="24"/>
        </w:rPr>
      </w:pPr>
    </w:p>
    <w:p w14:paraId="1446A78F" w14:textId="77777777" w:rsidR="006C6989" w:rsidRPr="00432717" w:rsidRDefault="006C6989">
      <w:pPr>
        <w:widowControl w:val="0"/>
        <w:pBdr>
          <w:top w:val="nil"/>
          <w:left w:val="nil"/>
          <w:bottom w:val="nil"/>
          <w:right w:val="nil"/>
          <w:between w:val="nil"/>
        </w:pBdr>
        <w:spacing w:before="11" w:line="240" w:lineRule="auto"/>
        <w:ind w:left="1476"/>
        <w:rPr>
          <w:rFonts w:eastAsia="Calibri"/>
          <w:sz w:val="24"/>
          <w:szCs w:val="24"/>
        </w:rPr>
      </w:pPr>
    </w:p>
    <w:p w14:paraId="7596C4C8" w14:textId="77777777" w:rsidR="006C6989" w:rsidRPr="00432717" w:rsidRDefault="006C6989">
      <w:pPr>
        <w:widowControl w:val="0"/>
        <w:pBdr>
          <w:top w:val="nil"/>
          <w:left w:val="nil"/>
          <w:bottom w:val="nil"/>
          <w:right w:val="nil"/>
          <w:between w:val="nil"/>
        </w:pBdr>
        <w:spacing w:before="11" w:line="240" w:lineRule="auto"/>
        <w:ind w:left="1476"/>
        <w:rPr>
          <w:rFonts w:eastAsia="Calibri"/>
          <w:sz w:val="24"/>
          <w:szCs w:val="24"/>
        </w:rPr>
      </w:pPr>
    </w:p>
    <w:p w14:paraId="34081076" w14:textId="77777777" w:rsidR="006C6989" w:rsidRPr="00432717" w:rsidRDefault="006C6989">
      <w:pPr>
        <w:widowControl w:val="0"/>
        <w:pBdr>
          <w:top w:val="nil"/>
          <w:left w:val="nil"/>
          <w:bottom w:val="nil"/>
          <w:right w:val="nil"/>
          <w:between w:val="nil"/>
        </w:pBdr>
        <w:spacing w:before="11" w:line="240" w:lineRule="auto"/>
        <w:ind w:left="1476"/>
        <w:rPr>
          <w:rFonts w:eastAsia="Calibri"/>
          <w:sz w:val="24"/>
          <w:szCs w:val="24"/>
        </w:rPr>
      </w:pPr>
    </w:p>
    <w:p w14:paraId="346C569C" w14:textId="77777777" w:rsidR="006C6989" w:rsidRPr="00432717" w:rsidRDefault="006C6989">
      <w:pPr>
        <w:widowControl w:val="0"/>
        <w:pBdr>
          <w:top w:val="nil"/>
          <w:left w:val="nil"/>
          <w:bottom w:val="nil"/>
          <w:right w:val="nil"/>
          <w:between w:val="nil"/>
        </w:pBdr>
        <w:spacing w:before="11" w:line="240" w:lineRule="auto"/>
        <w:ind w:left="1476"/>
        <w:rPr>
          <w:rFonts w:eastAsia="Calibri"/>
          <w:sz w:val="24"/>
          <w:szCs w:val="24"/>
        </w:rPr>
      </w:pPr>
    </w:p>
    <w:p w14:paraId="3B436D0C" w14:textId="77777777" w:rsidR="006C6989" w:rsidRPr="00432717" w:rsidRDefault="006C6989">
      <w:pPr>
        <w:widowControl w:val="0"/>
        <w:pBdr>
          <w:top w:val="nil"/>
          <w:left w:val="nil"/>
          <w:bottom w:val="nil"/>
          <w:right w:val="nil"/>
          <w:between w:val="nil"/>
        </w:pBdr>
        <w:spacing w:before="11" w:line="240" w:lineRule="auto"/>
        <w:ind w:left="1476"/>
        <w:rPr>
          <w:rFonts w:eastAsia="Calibri"/>
          <w:sz w:val="24"/>
          <w:szCs w:val="24"/>
        </w:rPr>
      </w:pPr>
    </w:p>
    <w:p w14:paraId="7BCBDFA0" w14:textId="77777777" w:rsidR="006C6989" w:rsidRPr="00432717" w:rsidRDefault="006C6989" w:rsidP="00507F0D">
      <w:pPr>
        <w:widowControl w:val="0"/>
        <w:pBdr>
          <w:top w:val="nil"/>
          <w:left w:val="nil"/>
          <w:bottom w:val="nil"/>
          <w:right w:val="nil"/>
          <w:between w:val="nil"/>
        </w:pBdr>
        <w:spacing w:before="11" w:line="240" w:lineRule="auto"/>
        <w:rPr>
          <w:rFonts w:eastAsia="Calibri"/>
          <w:sz w:val="24"/>
          <w:szCs w:val="24"/>
        </w:rPr>
      </w:pPr>
    </w:p>
    <w:tbl>
      <w:tblPr>
        <w:tblStyle w:val="a"/>
        <w:tblW w:w="9356"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56"/>
      </w:tblGrid>
      <w:tr w:rsidR="006C6989" w:rsidRPr="00432717" w14:paraId="0A036C2A" w14:textId="77777777" w:rsidTr="003E73D2">
        <w:tc>
          <w:tcPr>
            <w:tcW w:w="9356" w:type="dxa"/>
            <w:shd w:val="clear" w:color="auto" w:fill="C9DAF8"/>
            <w:tcMar>
              <w:top w:w="100" w:type="dxa"/>
              <w:left w:w="100" w:type="dxa"/>
              <w:bottom w:w="100" w:type="dxa"/>
              <w:right w:w="100" w:type="dxa"/>
            </w:tcMar>
          </w:tcPr>
          <w:p w14:paraId="574EEDBE" w14:textId="77777777" w:rsidR="006C6989" w:rsidRPr="00432717" w:rsidRDefault="00000000">
            <w:pPr>
              <w:widowControl w:val="0"/>
              <w:numPr>
                <w:ilvl w:val="0"/>
                <w:numId w:val="6"/>
              </w:numPr>
              <w:spacing w:line="240" w:lineRule="auto"/>
              <w:ind w:right="843"/>
              <w:rPr>
                <w:b/>
                <w:sz w:val="24"/>
                <w:szCs w:val="24"/>
              </w:rPr>
            </w:pPr>
            <w:r w:rsidRPr="00432717">
              <w:rPr>
                <w:b/>
                <w:sz w:val="24"/>
                <w:szCs w:val="24"/>
              </w:rPr>
              <w:lastRenderedPageBreak/>
              <w:t>IDENTIFICACIÓN DEL MÓDULO PROFESIONAL</w:t>
            </w:r>
          </w:p>
        </w:tc>
      </w:tr>
    </w:tbl>
    <w:p w14:paraId="5A143A05" w14:textId="77777777" w:rsidR="00276917" w:rsidRPr="00432717" w:rsidRDefault="00276917">
      <w:pPr>
        <w:widowControl w:val="0"/>
        <w:spacing w:line="240" w:lineRule="auto"/>
        <w:rPr>
          <w:sz w:val="24"/>
          <w:szCs w:val="24"/>
        </w:rPr>
      </w:pPr>
    </w:p>
    <w:p w14:paraId="64716754" w14:textId="77777777" w:rsidR="00276917" w:rsidRPr="00432717" w:rsidRDefault="00276917">
      <w:pPr>
        <w:widowControl w:val="0"/>
        <w:spacing w:line="240" w:lineRule="auto"/>
        <w:rPr>
          <w:sz w:val="24"/>
          <w:szCs w:val="24"/>
        </w:rPr>
      </w:pPr>
    </w:p>
    <w:tbl>
      <w:tblPr>
        <w:tblStyle w:val="a0"/>
        <w:tblpPr w:leftFromText="180" w:rightFromText="180" w:topFromText="180" w:bottomFromText="180" w:vertAnchor="text" w:horzAnchor="page" w:tblpX="1465" w:tblpY="130"/>
        <w:tblW w:w="9346"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261"/>
        <w:gridCol w:w="6085"/>
      </w:tblGrid>
      <w:tr w:rsidR="00507F0D" w:rsidRPr="00432717" w14:paraId="580A6F6E" w14:textId="77777777" w:rsidTr="00276917">
        <w:trPr>
          <w:trHeight w:val="467"/>
        </w:trPr>
        <w:tc>
          <w:tcPr>
            <w:tcW w:w="3261" w:type="dxa"/>
          </w:tcPr>
          <w:p w14:paraId="70346C08" w14:textId="77777777" w:rsidR="00507F0D" w:rsidRPr="00432717" w:rsidRDefault="00507F0D" w:rsidP="00276917">
            <w:pPr>
              <w:widowControl w:val="0"/>
              <w:spacing w:line="240" w:lineRule="auto"/>
              <w:ind w:left="121"/>
              <w:rPr>
                <w:b/>
                <w:sz w:val="24"/>
                <w:szCs w:val="24"/>
              </w:rPr>
            </w:pPr>
            <w:r w:rsidRPr="00432717">
              <w:rPr>
                <w:b/>
                <w:sz w:val="24"/>
                <w:szCs w:val="24"/>
              </w:rPr>
              <w:t xml:space="preserve">Ciclo Formativo: </w:t>
            </w:r>
          </w:p>
        </w:tc>
        <w:tc>
          <w:tcPr>
            <w:tcW w:w="6085" w:type="dxa"/>
          </w:tcPr>
          <w:p w14:paraId="26214FCA" w14:textId="0D033C87" w:rsidR="00507F0D" w:rsidRPr="00432717" w:rsidRDefault="00507F0D" w:rsidP="00276917">
            <w:pPr>
              <w:widowControl w:val="0"/>
              <w:spacing w:line="228" w:lineRule="auto"/>
              <w:ind w:left="128" w:right="821" w:hanging="13"/>
              <w:rPr>
                <w:sz w:val="24"/>
                <w:szCs w:val="24"/>
              </w:rPr>
            </w:pPr>
            <w:r w:rsidRPr="00432717">
              <w:rPr>
                <w:sz w:val="24"/>
                <w:szCs w:val="24"/>
              </w:rPr>
              <w:t xml:space="preserve">TÉCNICO SUPERIOR EN </w:t>
            </w:r>
            <w:r w:rsidR="00D43394" w:rsidRPr="00432717">
              <w:rPr>
                <w:sz w:val="24"/>
                <w:szCs w:val="24"/>
              </w:rPr>
              <w:t>GUÍA EN EL MEDIO NATURAL Y DE TIEMPO LIBRE</w:t>
            </w:r>
          </w:p>
          <w:p w14:paraId="66FECCFA" w14:textId="77777777" w:rsidR="00507F0D" w:rsidRPr="00432717" w:rsidRDefault="00507F0D" w:rsidP="00276917">
            <w:pPr>
              <w:widowControl w:val="0"/>
              <w:spacing w:line="228" w:lineRule="auto"/>
              <w:ind w:right="821"/>
              <w:rPr>
                <w:sz w:val="24"/>
                <w:szCs w:val="24"/>
              </w:rPr>
            </w:pPr>
          </w:p>
        </w:tc>
      </w:tr>
      <w:tr w:rsidR="00507F0D" w:rsidRPr="00432717" w14:paraId="2897FA68" w14:textId="77777777" w:rsidTr="00276917">
        <w:trPr>
          <w:trHeight w:val="470"/>
        </w:trPr>
        <w:tc>
          <w:tcPr>
            <w:tcW w:w="3261" w:type="dxa"/>
          </w:tcPr>
          <w:p w14:paraId="2361BC49" w14:textId="77777777" w:rsidR="00507F0D" w:rsidRPr="00432717" w:rsidRDefault="00507F0D" w:rsidP="00276917">
            <w:pPr>
              <w:widowControl w:val="0"/>
              <w:spacing w:line="240" w:lineRule="auto"/>
              <w:ind w:left="126"/>
              <w:rPr>
                <w:b/>
                <w:sz w:val="24"/>
                <w:szCs w:val="24"/>
              </w:rPr>
            </w:pPr>
            <w:r w:rsidRPr="00432717">
              <w:rPr>
                <w:b/>
                <w:sz w:val="24"/>
                <w:szCs w:val="24"/>
              </w:rPr>
              <w:t xml:space="preserve">Módulo Profesional: </w:t>
            </w:r>
          </w:p>
        </w:tc>
        <w:tc>
          <w:tcPr>
            <w:tcW w:w="6085" w:type="dxa"/>
          </w:tcPr>
          <w:p w14:paraId="7780F084" w14:textId="6121488F" w:rsidR="00507F0D" w:rsidRPr="00432717" w:rsidRDefault="00D43394" w:rsidP="00276917">
            <w:pPr>
              <w:widowControl w:val="0"/>
              <w:spacing w:line="231" w:lineRule="auto"/>
              <w:ind w:left="119" w:right="988" w:hanging="3"/>
              <w:rPr>
                <w:sz w:val="24"/>
                <w:szCs w:val="24"/>
              </w:rPr>
            </w:pPr>
            <w:r w:rsidRPr="00432717">
              <w:rPr>
                <w:bCs/>
                <w:color w:val="000000"/>
                <w:sz w:val="24"/>
                <w:szCs w:val="24"/>
              </w:rPr>
              <w:t>DIGITALIZACIÓN APLICADA A LOS SECTORES PRODUCTIVOS I</w:t>
            </w:r>
          </w:p>
        </w:tc>
      </w:tr>
      <w:tr w:rsidR="00507F0D" w:rsidRPr="00432717" w14:paraId="1534245C" w14:textId="77777777" w:rsidTr="00276917">
        <w:trPr>
          <w:trHeight w:val="240"/>
        </w:trPr>
        <w:tc>
          <w:tcPr>
            <w:tcW w:w="3261" w:type="dxa"/>
          </w:tcPr>
          <w:p w14:paraId="696E2465" w14:textId="77777777" w:rsidR="00507F0D" w:rsidRPr="00432717" w:rsidRDefault="00507F0D" w:rsidP="00276917">
            <w:pPr>
              <w:widowControl w:val="0"/>
              <w:spacing w:line="240" w:lineRule="auto"/>
              <w:ind w:left="121"/>
              <w:rPr>
                <w:b/>
                <w:sz w:val="24"/>
                <w:szCs w:val="24"/>
              </w:rPr>
            </w:pPr>
            <w:r w:rsidRPr="00432717">
              <w:rPr>
                <w:b/>
                <w:sz w:val="24"/>
                <w:szCs w:val="24"/>
              </w:rPr>
              <w:t xml:space="preserve">Grupo: </w:t>
            </w:r>
          </w:p>
        </w:tc>
        <w:tc>
          <w:tcPr>
            <w:tcW w:w="6085" w:type="dxa"/>
          </w:tcPr>
          <w:p w14:paraId="417734DF" w14:textId="77777777" w:rsidR="00507F0D" w:rsidRPr="00432717" w:rsidRDefault="00507F0D" w:rsidP="00276917">
            <w:pPr>
              <w:widowControl w:val="0"/>
              <w:spacing w:line="240" w:lineRule="auto"/>
              <w:ind w:left="132"/>
              <w:rPr>
                <w:sz w:val="24"/>
                <w:szCs w:val="24"/>
              </w:rPr>
            </w:pPr>
            <w:r w:rsidRPr="00432717">
              <w:rPr>
                <w:sz w:val="24"/>
                <w:szCs w:val="24"/>
              </w:rPr>
              <w:t>2º CURSO</w:t>
            </w:r>
          </w:p>
        </w:tc>
      </w:tr>
      <w:tr w:rsidR="00507F0D" w:rsidRPr="00432717" w14:paraId="56E6E489" w14:textId="77777777" w:rsidTr="00276917">
        <w:trPr>
          <w:trHeight w:val="470"/>
        </w:trPr>
        <w:tc>
          <w:tcPr>
            <w:tcW w:w="3261" w:type="dxa"/>
          </w:tcPr>
          <w:p w14:paraId="0C638CA1" w14:textId="77777777" w:rsidR="00507F0D" w:rsidRPr="00432717" w:rsidRDefault="00507F0D" w:rsidP="00276917">
            <w:pPr>
              <w:widowControl w:val="0"/>
              <w:spacing w:line="240" w:lineRule="auto"/>
              <w:ind w:left="126"/>
              <w:rPr>
                <w:b/>
                <w:sz w:val="24"/>
                <w:szCs w:val="24"/>
              </w:rPr>
            </w:pPr>
            <w:r w:rsidRPr="00432717">
              <w:rPr>
                <w:b/>
                <w:sz w:val="24"/>
                <w:szCs w:val="24"/>
              </w:rPr>
              <w:t xml:space="preserve">Horas del Módulo: </w:t>
            </w:r>
          </w:p>
        </w:tc>
        <w:tc>
          <w:tcPr>
            <w:tcW w:w="6085" w:type="dxa"/>
          </w:tcPr>
          <w:p w14:paraId="28FDA5DE" w14:textId="5B3BE5D0" w:rsidR="00167FF9" w:rsidRPr="00432717" w:rsidRDefault="00507F0D" w:rsidP="00276917">
            <w:pPr>
              <w:widowControl w:val="0"/>
              <w:spacing w:line="240" w:lineRule="auto"/>
              <w:ind w:left="115"/>
              <w:rPr>
                <w:sz w:val="24"/>
                <w:szCs w:val="24"/>
              </w:rPr>
            </w:pPr>
            <w:r w:rsidRPr="00432717">
              <w:rPr>
                <w:sz w:val="24"/>
                <w:szCs w:val="24"/>
              </w:rPr>
              <w:t xml:space="preserve">ANUALES: </w:t>
            </w:r>
            <w:r w:rsidR="00D43394" w:rsidRPr="00432717">
              <w:rPr>
                <w:sz w:val="24"/>
                <w:szCs w:val="24"/>
              </w:rPr>
              <w:t>30</w:t>
            </w:r>
            <w:r w:rsidRPr="00432717">
              <w:rPr>
                <w:sz w:val="24"/>
                <w:szCs w:val="24"/>
              </w:rPr>
              <w:t xml:space="preserve">h </w:t>
            </w:r>
          </w:p>
          <w:p w14:paraId="1DE78BB2" w14:textId="2C061A4E" w:rsidR="00507F0D" w:rsidRPr="00432717" w:rsidRDefault="00507F0D" w:rsidP="00276917">
            <w:pPr>
              <w:widowControl w:val="0"/>
              <w:spacing w:line="240" w:lineRule="auto"/>
              <w:ind w:left="115"/>
              <w:rPr>
                <w:sz w:val="24"/>
                <w:szCs w:val="24"/>
              </w:rPr>
            </w:pPr>
            <w:r w:rsidRPr="00432717">
              <w:rPr>
                <w:sz w:val="24"/>
                <w:szCs w:val="24"/>
              </w:rPr>
              <w:t xml:space="preserve">SEMANALES: </w:t>
            </w:r>
            <w:r w:rsidR="00D43394" w:rsidRPr="00432717">
              <w:rPr>
                <w:sz w:val="24"/>
                <w:szCs w:val="24"/>
              </w:rPr>
              <w:t>1h</w:t>
            </w:r>
          </w:p>
        </w:tc>
      </w:tr>
      <w:tr w:rsidR="00507F0D" w:rsidRPr="00432717" w14:paraId="7C826E15" w14:textId="77777777" w:rsidTr="00276917">
        <w:trPr>
          <w:trHeight w:val="240"/>
        </w:trPr>
        <w:tc>
          <w:tcPr>
            <w:tcW w:w="3261" w:type="dxa"/>
          </w:tcPr>
          <w:p w14:paraId="2A576987" w14:textId="77777777" w:rsidR="00507F0D" w:rsidRPr="00432717" w:rsidRDefault="00507F0D" w:rsidP="00276917">
            <w:pPr>
              <w:widowControl w:val="0"/>
              <w:spacing w:line="240" w:lineRule="auto"/>
              <w:ind w:left="121"/>
              <w:rPr>
                <w:b/>
                <w:sz w:val="24"/>
                <w:szCs w:val="24"/>
              </w:rPr>
            </w:pPr>
            <w:r w:rsidRPr="00432717">
              <w:rPr>
                <w:b/>
                <w:sz w:val="24"/>
                <w:szCs w:val="24"/>
              </w:rPr>
              <w:t xml:space="preserve">Código </w:t>
            </w:r>
          </w:p>
        </w:tc>
        <w:tc>
          <w:tcPr>
            <w:tcW w:w="6085" w:type="dxa"/>
          </w:tcPr>
          <w:p w14:paraId="7678347C" w14:textId="4D2B77E4" w:rsidR="00507F0D" w:rsidRPr="00432717" w:rsidRDefault="00167FF9" w:rsidP="00276917">
            <w:pPr>
              <w:widowControl w:val="0"/>
              <w:spacing w:line="240" w:lineRule="auto"/>
              <w:ind w:left="132"/>
              <w:rPr>
                <w:sz w:val="24"/>
                <w:szCs w:val="24"/>
              </w:rPr>
            </w:pPr>
            <w:r w:rsidRPr="00432717">
              <w:rPr>
                <w:sz w:val="24"/>
                <w:szCs w:val="24"/>
              </w:rPr>
              <w:t>1</w:t>
            </w:r>
            <w:r w:rsidR="00D43394" w:rsidRPr="00432717">
              <w:rPr>
                <w:sz w:val="24"/>
                <w:szCs w:val="24"/>
              </w:rPr>
              <w:t>664</w:t>
            </w:r>
          </w:p>
        </w:tc>
      </w:tr>
      <w:tr w:rsidR="00507F0D" w:rsidRPr="00432717" w14:paraId="4C557D18" w14:textId="77777777" w:rsidTr="00967D01">
        <w:trPr>
          <w:trHeight w:val="1321"/>
        </w:trPr>
        <w:tc>
          <w:tcPr>
            <w:tcW w:w="3261" w:type="dxa"/>
          </w:tcPr>
          <w:p w14:paraId="32C61131" w14:textId="77777777" w:rsidR="00507F0D" w:rsidRPr="00432717" w:rsidRDefault="00507F0D" w:rsidP="00276917">
            <w:pPr>
              <w:widowControl w:val="0"/>
              <w:spacing w:line="240" w:lineRule="auto"/>
              <w:ind w:left="127"/>
              <w:rPr>
                <w:b/>
                <w:sz w:val="24"/>
                <w:szCs w:val="24"/>
              </w:rPr>
            </w:pPr>
            <w:r w:rsidRPr="00432717">
              <w:rPr>
                <w:b/>
                <w:sz w:val="24"/>
                <w:szCs w:val="24"/>
              </w:rPr>
              <w:t xml:space="preserve">Legislación </w:t>
            </w:r>
          </w:p>
        </w:tc>
        <w:tc>
          <w:tcPr>
            <w:tcW w:w="6085" w:type="dxa"/>
          </w:tcPr>
          <w:p w14:paraId="6330C11B" w14:textId="4BC66D66" w:rsidR="00507F0D" w:rsidRPr="00361335" w:rsidRDefault="00967D01" w:rsidP="00361335">
            <w:pPr>
              <w:pStyle w:val="Default"/>
              <w:jc w:val="both"/>
              <w:rPr>
                <w:rFonts w:ascii="Arial" w:hAnsi="Arial" w:cs="Arial"/>
              </w:rPr>
            </w:pPr>
            <w:r w:rsidRPr="00361335">
              <w:rPr>
                <w:rFonts w:ascii="Arial" w:hAnsi="Arial" w:cs="Arial"/>
              </w:rPr>
              <w:t>Real Decreto 659/2023, de 18 de julio, por el que se desarrolla la ordenación del Sistema de Formación Profesional.</w:t>
            </w:r>
          </w:p>
          <w:p w14:paraId="6CC8562F" w14:textId="77777777" w:rsidR="00D2670C" w:rsidRPr="00361335" w:rsidRDefault="00D2670C" w:rsidP="00361335">
            <w:pPr>
              <w:pStyle w:val="Default"/>
              <w:jc w:val="both"/>
              <w:rPr>
                <w:rFonts w:ascii="Arial" w:hAnsi="Arial" w:cs="Arial"/>
              </w:rPr>
            </w:pPr>
          </w:p>
          <w:p w14:paraId="7178C7F2" w14:textId="3111F21E" w:rsidR="00D2670C" w:rsidRPr="00361335" w:rsidRDefault="00D2670C" w:rsidP="00361335">
            <w:pPr>
              <w:pStyle w:val="p1"/>
              <w:jc w:val="both"/>
              <w:rPr>
                <w:rFonts w:ascii="Arial" w:hAnsi="Arial" w:cs="Arial"/>
                <w:sz w:val="24"/>
                <w:szCs w:val="24"/>
              </w:rPr>
            </w:pPr>
            <w:r w:rsidRPr="00361335">
              <w:rPr>
                <w:rFonts w:ascii="Arial" w:hAnsi="Arial" w:cs="Arial"/>
                <w:sz w:val="24"/>
                <w:szCs w:val="24"/>
              </w:rPr>
              <w:t>Real Decreto 402/2020, de 25 de febrero, por el que se establece el título de Técnico en Guía en el Medio Natural y de Tiempo Libre y se fijan los aspectos básicos del</w:t>
            </w:r>
          </w:p>
          <w:p w14:paraId="419B85E7" w14:textId="77777777" w:rsidR="00D2670C" w:rsidRPr="00361335" w:rsidRDefault="00D2670C" w:rsidP="00361335">
            <w:pPr>
              <w:pStyle w:val="p1"/>
              <w:jc w:val="both"/>
              <w:rPr>
                <w:rFonts w:ascii="Arial" w:hAnsi="Arial" w:cs="Arial"/>
                <w:sz w:val="24"/>
                <w:szCs w:val="24"/>
              </w:rPr>
            </w:pPr>
            <w:r w:rsidRPr="00361335">
              <w:rPr>
                <w:rFonts w:ascii="Arial" w:hAnsi="Arial" w:cs="Arial"/>
                <w:sz w:val="24"/>
                <w:szCs w:val="24"/>
              </w:rPr>
              <w:t>currículo.</w:t>
            </w:r>
          </w:p>
          <w:p w14:paraId="7144AEB7" w14:textId="77777777" w:rsidR="00D2670C" w:rsidRPr="00361335" w:rsidRDefault="00D2670C" w:rsidP="00361335">
            <w:pPr>
              <w:pStyle w:val="p1"/>
              <w:jc w:val="both"/>
              <w:rPr>
                <w:rFonts w:ascii="Arial" w:hAnsi="Arial" w:cs="Arial"/>
                <w:sz w:val="24"/>
                <w:szCs w:val="24"/>
              </w:rPr>
            </w:pPr>
          </w:p>
          <w:p w14:paraId="2FC4E301" w14:textId="7878622D" w:rsidR="00D2670C" w:rsidRPr="00361335" w:rsidRDefault="00D2670C" w:rsidP="00361335">
            <w:pPr>
              <w:pStyle w:val="p1"/>
              <w:jc w:val="both"/>
              <w:rPr>
                <w:rFonts w:ascii="Arial" w:hAnsi="Arial" w:cs="Arial"/>
                <w:sz w:val="24"/>
                <w:szCs w:val="24"/>
              </w:rPr>
            </w:pPr>
            <w:r w:rsidRPr="00361335">
              <w:rPr>
                <w:rFonts w:ascii="Arial" w:hAnsi="Arial" w:cs="Arial"/>
                <w:sz w:val="24"/>
                <w:szCs w:val="24"/>
              </w:rPr>
              <w:t>Decreto 67/2021, de 28 de abril, del Consejo de Gobierno, por el que se establece para la Comunidad de Madrid el plan de estudios del ciclo formativo de grado medio correspondiente al título de Técnico en Guía en el Medio Natural y de Tiempo Libre</w:t>
            </w:r>
          </w:p>
          <w:p w14:paraId="6626F666" w14:textId="77777777" w:rsidR="00D2670C" w:rsidRPr="00361335" w:rsidRDefault="00D2670C" w:rsidP="00361335">
            <w:pPr>
              <w:pStyle w:val="p1"/>
              <w:jc w:val="both"/>
              <w:rPr>
                <w:rFonts w:ascii="Arial" w:hAnsi="Arial" w:cs="Arial"/>
                <w:sz w:val="24"/>
                <w:szCs w:val="24"/>
              </w:rPr>
            </w:pPr>
          </w:p>
          <w:p w14:paraId="6B45AC1F" w14:textId="4FE5F8EB" w:rsidR="00D2670C" w:rsidRPr="00361335" w:rsidRDefault="00D2670C" w:rsidP="00361335">
            <w:pPr>
              <w:pStyle w:val="p1"/>
              <w:jc w:val="both"/>
              <w:rPr>
                <w:rFonts w:ascii="Arial" w:hAnsi="Arial" w:cs="Arial"/>
                <w:sz w:val="24"/>
                <w:szCs w:val="24"/>
              </w:rPr>
            </w:pPr>
            <w:r w:rsidRPr="00361335">
              <w:rPr>
                <w:rFonts w:ascii="Arial" w:hAnsi="Arial" w:cs="Arial"/>
                <w:sz w:val="24"/>
                <w:szCs w:val="24"/>
              </w:rPr>
              <w:t>DECRETO 102/2024, de 13 de noviembre, del Consejo de Gobierno, por el que se modifican cuarenta y un decretos por los que se establecen para la Comunidad de</w:t>
            </w:r>
          </w:p>
          <w:p w14:paraId="38E1DFDA" w14:textId="2D5C2464" w:rsidR="00967D01" w:rsidRPr="00D2670C" w:rsidRDefault="00D2670C" w:rsidP="00361335">
            <w:pPr>
              <w:pStyle w:val="p1"/>
              <w:jc w:val="both"/>
            </w:pPr>
            <w:r w:rsidRPr="00361335">
              <w:rPr>
                <w:rFonts w:ascii="Arial" w:hAnsi="Arial" w:cs="Arial"/>
                <w:sz w:val="24"/>
                <w:szCs w:val="24"/>
              </w:rPr>
              <w:t>Madrid planes de estudios de ciclos formativos de grado medio.</w:t>
            </w:r>
          </w:p>
        </w:tc>
      </w:tr>
    </w:tbl>
    <w:p w14:paraId="1943AD81" w14:textId="77777777" w:rsidR="00276917" w:rsidRPr="00432717" w:rsidRDefault="00276917" w:rsidP="00987DA3">
      <w:pPr>
        <w:widowControl w:val="0"/>
        <w:pBdr>
          <w:top w:val="nil"/>
          <w:left w:val="nil"/>
          <w:bottom w:val="nil"/>
          <w:right w:val="nil"/>
          <w:between w:val="nil"/>
        </w:pBdr>
        <w:spacing w:line="240" w:lineRule="auto"/>
        <w:rPr>
          <w:b/>
          <w:color w:val="000000"/>
          <w:sz w:val="24"/>
          <w:szCs w:val="24"/>
        </w:rPr>
      </w:pPr>
    </w:p>
    <w:p w14:paraId="1710750C" w14:textId="77777777" w:rsidR="00276917" w:rsidRDefault="00276917" w:rsidP="00987DA3">
      <w:pPr>
        <w:widowControl w:val="0"/>
        <w:pBdr>
          <w:top w:val="nil"/>
          <w:left w:val="nil"/>
          <w:bottom w:val="nil"/>
          <w:right w:val="nil"/>
          <w:between w:val="nil"/>
        </w:pBdr>
        <w:spacing w:line="240" w:lineRule="auto"/>
        <w:rPr>
          <w:b/>
          <w:color w:val="000000"/>
          <w:sz w:val="24"/>
          <w:szCs w:val="24"/>
        </w:rPr>
      </w:pPr>
    </w:p>
    <w:p w14:paraId="7B7428B6" w14:textId="77777777" w:rsidR="00DA2AF0" w:rsidRDefault="00DA2AF0" w:rsidP="00987DA3">
      <w:pPr>
        <w:widowControl w:val="0"/>
        <w:pBdr>
          <w:top w:val="nil"/>
          <w:left w:val="nil"/>
          <w:bottom w:val="nil"/>
          <w:right w:val="nil"/>
          <w:between w:val="nil"/>
        </w:pBdr>
        <w:spacing w:line="240" w:lineRule="auto"/>
        <w:rPr>
          <w:b/>
          <w:color w:val="000000"/>
          <w:sz w:val="24"/>
          <w:szCs w:val="24"/>
        </w:rPr>
      </w:pPr>
    </w:p>
    <w:p w14:paraId="7A52D789" w14:textId="77777777" w:rsidR="00DA2AF0" w:rsidRDefault="00DA2AF0" w:rsidP="00987DA3">
      <w:pPr>
        <w:widowControl w:val="0"/>
        <w:pBdr>
          <w:top w:val="nil"/>
          <w:left w:val="nil"/>
          <w:bottom w:val="nil"/>
          <w:right w:val="nil"/>
          <w:between w:val="nil"/>
        </w:pBdr>
        <w:spacing w:line="240" w:lineRule="auto"/>
        <w:rPr>
          <w:b/>
          <w:color w:val="000000"/>
          <w:sz w:val="24"/>
          <w:szCs w:val="24"/>
        </w:rPr>
      </w:pPr>
    </w:p>
    <w:p w14:paraId="0D6699AD" w14:textId="77777777" w:rsidR="00DA2AF0" w:rsidRDefault="00DA2AF0" w:rsidP="00987DA3">
      <w:pPr>
        <w:widowControl w:val="0"/>
        <w:pBdr>
          <w:top w:val="nil"/>
          <w:left w:val="nil"/>
          <w:bottom w:val="nil"/>
          <w:right w:val="nil"/>
          <w:between w:val="nil"/>
        </w:pBdr>
        <w:spacing w:line="240" w:lineRule="auto"/>
        <w:rPr>
          <w:b/>
          <w:color w:val="000000"/>
          <w:sz w:val="24"/>
          <w:szCs w:val="24"/>
        </w:rPr>
      </w:pPr>
    </w:p>
    <w:p w14:paraId="1F16E651" w14:textId="77777777" w:rsidR="00DA2AF0" w:rsidRDefault="00DA2AF0" w:rsidP="00987DA3">
      <w:pPr>
        <w:widowControl w:val="0"/>
        <w:pBdr>
          <w:top w:val="nil"/>
          <w:left w:val="nil"/>
          <w:bottom w:val="nil"/>
          <w:right w:val="nil"/>
          <w:between w:val="nil"/>
        </w:pBdr>
        <w:spacing w:line="240" w:lineRule="auto"/>
        <w:rPr>
          <w:b/>
          <w:color w:val="000000"/>
          <w:sz w:val="24"/>
          <w:szCs w:val="24"/>
        </w:rPr>
      </w:pPr>
    </w:p>
    <w:p w14:paraId="12DDA8C0" w14:textId="77777777" w:rsidR="00DA2AF0" w:rsidRDefault="00DA2AF0" w:rsidP="00987DA3">
      <w:pPr>
        <w:widowControl w:val="0"/>
        <w:pBdr>
          <w:top w:val="nil"/>
          <w:left w:val="nil"/>
          <w:bottom w:val="nil"/>
          <w:right w:val="nil"/>
          <w:between w:val="nil"/>
        </w:pBdr>
        <w:spacing w:line="240" w:lineRule="auto"/>
        <w:rPr>
          <w:b/>
          <w:color w:val="000000"/>
          <w:sz w:val="24"/>
          <w:szCs w:val="24"/>
        </w:rPr>
      </w:pPr>
    </w:p>
    <w:p w14:paraId="6ED1385E" w14:textId="77777777" w:rsidR="00DA2AF0" w:rsidRDefault="00DA2AF0" w:rsidP="00987DA3">
      <w:pPr>
        <w:widowControl w:val="0"/>
        <w:pBdr>
          <w:top w:val="nil"/>
          <w:left w:val="nil"/>
          <w:bottom w:val="nil"/>
          <w:right w:val="nil"/>
          <w:between w:val="nil"/>
        </w:pBdr>
        <w:spacing w:line="240" w:lineRule="auto"/>
        <w:rPr>
          <w:b/>
          <w:color w:val="000000"/>
          <w:sz w:val="24"/>
          <w:szCs w:val="24"/>
        </w:rPr>
      </w:pPr>
    </w:p>
    <w:p w14:paraId="390BED4B" w14:textId="77777777" w:rsidR="00DA2AF0" w:rsidRPr="00432717" w:rsidRDefault="00DA2AF0" w:rsidP="00987DA3">
      <w:pPr>
        <w:widowControl w:val="0"/>
        <w:pBdr>
          <w:top w:val="nil"/>
          <w:left w:val="nil"/>
          <w:bottom w:val="nil"/>
          <w:right w:val="nil"/>
          <w:between w:val="nil"/>
        </w:pBdr>
        <w:spacing w:line="240" w:lineRule="auto"/>
        <w:rPr>
          <w:b/>
          <w:color w:val="000000"/>
          <w:sz w:val="24"/>
          <w:szCs w:val="24"/>
        </w:rPr>
      </w:pPr>
    </w:p>
    <w:tbl>
      <w:tblPr>
        <w:tblStyle w:val="a1"/>
        <w:tblW w:w="8726" w:type="dxa"/>
        <w:tblInd w:w="3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726"/>
      </w:tblGrid>
      <w:tr w:rsidR="006C6989" w:rsidRPr="00985244" w14:paraId="667CDE08" w14:textId="77777777" w:rsidTr="00276917">
        <w:tc>
          <w:tcPr>
            <w:tcW w:w="8726" w:type="dxa"/>
            <w:shd w:val="clear" w:color="auto" w:fill="C9DAF8"/>
            <w:tcMar>
              <w:top w:w="100" w:type="dxa"/>
              <w:left w:w="100" w:type="dxa"/>
              <w:bottom w:w="100" w:type="dxa"/>
              <w:right w:w="100" w:type="dxa"/>
            </w:tcMar>
          </w:tcPr>
          <w:p w14:paraId="46592F6A" w14:textId="77777777" w:rsidR="006C6989" w:rsidRPr="00985244" w:rsidRDefault="00000000">
            <w:pPr>
              <w:widowControl w:val="0"/>
              <w:numPr>
                <w:ilvl w:val="0"/>
                <w:numId w:val="6"/>
              </w:numPr>
              <w:spacing w:line="240" w:lineRule="auto"/>
              <w:ind w:right="843"/>
              <w:rPr>
                <w:b/>
                <w:sz w:val="24"/>
                <w:szCs w:val="24"/>
              </w:rPr>
            </w:pPr>
            <w:r w:rsidRPr="00985244">
              <w:rPr>
                <w:b/>
                <w:sz w:val="24"/>
                <w:szCs w:val="24"/>
              </w:rPr>
              <w:t>OBJETIVOS GENERALES DEL CICLO FORMATIVO</w:t>
            </w:r>
          </w:p>
        </w:tc>
      </w:tr>
    </w:tbl>
    <w:p w14:paraId="5F5EC1A8" w14:textId="77777777" w:rsidR="006C6989" w:rsidRPr="00985244" w:rsidRDefault="006C6989">
      <w:pPr>
        <w:widowControl w:val="0"/>
        <w:spacing w:before="11" w:line="240" w:lineRule="auto"/>
        <w:ind w:left="1476"/>
        <w:rPr>
          <w:rFonts w:eastAsia="Calibri"/>
          <w:sz w:val="24"/>
          <w:szCs w:val="24"/>
        </w:rPr>
      </w:pPr>
    </w:p>
    <w:p w14:paraId="51382152" w14:textId="2A1BBEFD" w:rsidR="006C6989" w:rsidRPr="00985244" w:rsidRDefault="00000000" w:rsidP="00A143D9">
      <w:pPr>
        <w:widowControl w:val="0"/>
        <w:pBdr>
          <w:top w:val="nil"/>
          <w:left w:val="nil"/>
          <w:bottom w:val="nil"/>
          <w:right w:val="nil"/>
          <w:between w:val="nil"/>
        </w:pBdr>
        <w:spacing w:line="343" w:lineRule="auto"/>
        <w:ind w:left="309" w:firstLine="348"/>
        <w:rPr>
          <w:color w:val="000000"/>
          <w:sz w:val="24"/>
          <w:szCs w:val="24"/>
        </w:rPr>
      </w:pPr>
      <w:r w:rsidRPr="00985244">
        <w:rPr>
          <w:color w:val="000000"/>
          <w:sz w:val="24"/>
          <w:szCs w:val="24"/>
        </w:rPr>
        <w:t xml:space="preserve">La formación en este módulo contribuirá a la adquisición de los siguientes </w:t>
      </w:r>
      <w:r w:rsidR="00A143D9" w:rsidRPr="00985244">
        <w:rPr>
          <w:color w:val="000000"/>
          <w:sz w:val="24"/>
          <w:szCs w:val="24"/>
        </w:rPr>
        <w:t>objetivos generales</w:t>
      </w:r>
      <w:r w:rsidRPr="00985244">
        <w:rPr>
          <w:color w:val="000000"/>
          <w:sz w:val="24"/>
          <w:szCs w:val="24"/>
        </w:rPr>
        <w:t xml:space="preserve"> del ciclo: </w:t>
      </w:r>
    </w:p>
    <w:p w14:paraId="4B69CD78" w14:textId="0572C288" w:rsidR="00985244" w:rsidRDefault="00985244" w:rsidP="00985244">
      <w:pPr>
        <w:spacing w:line="240" w:lineRule="auto"/>
        <w:jc w:val="both"/>
        <w:rPr>
          <w:rFonts w:eastAsia="Times New Roman"/>
          <w:color w:val="000000"/>
          <w:sz w:val="24"/>
          <w:szCs w:val="24"/>
        </w:rPr>
      </w:pPr>
      <w:r w:rsidRPr="00985244">
        <w:rPr>
          <w:rFonts w:eastAsia="Times New Roman"/>
          <w:color w:val="000000"/>
          <w:sz w:val="24"/>
          <w:szCs w:val="24"/>
        </w:rPr>
        <w:t>d) Revisar y reparar los equipos y los materiales de las actividades, estableciendo los protocolos y utilizando las técnicas adecuadas para realizar el mantenimiento de los materiales y equipos necesarios.</w:t>
      </w:r>
    </w:p>
    <w:p w14:paraId="22D27947" w14:textId="77777777" w:rsidR="00985244" w:rsidRPr="00985244" w:rsidRDefault="00985244" w:rsidP="00985244">
      <w:pPr>
        <w:spacing w:line="240" w:lineRule="auto"/>
        <w:jc w:val="both"/>
        <w:rPr>
          <w:rFonts w:eastAsia="Times New Roman"/>
          <w:color w:val="000000"/>
          <w:sz w:val="24"/>
          <w:szCs w:val="24"/>
        </w:rPr>
      </w:pPr>
    </w:p>
    <w:p w14:paraId="24564BAD" w14:textId="03828023" w:rsidR="00985244" w:rsidRDefault="00985244" w:rsidP="00985244">
      <w:pPr>
        <w:spacing w:line="240" w:lineRule="auto"/>
        <w:jc w:val="both"/>
        <w:rPr>
          <w:rFonts w:eastAsia="Times New Roman"/>
          <w:color w:val="000000"/>
          <w:sz w:val="24"/>
          <w:szCs w:val="24"/>
        </w:rPr>
      </w:pPr>
      <w:r w:rsidRPr="00985244">
        <w:rPr>
          <w:rFonts w:eastAsia="Times New Roman"/>
          <w:color w:val="000000"/>
          <w:sz w:val="24"/>
          <w:szCs w:val="24"/>
        </w:rPr>
        <w:t xml:space="preserve">f) Analizar el impacto ambiental de las actividades con grupos identificando las repercusiones de </w:t>
      </w:r>
      <w:proofErr w:type="gramStart"/>
      <w:r w:rsidRPr="00985244">
        <w:rPr>
          <w:rFonts w:eastAsia="Times New Roman"/>
          <w:color w:val="000000"/>
          <w:sz w:val="24"/>
          <w:szCs w:val="24"/>
        </w:rPr>
        <w:t>las mismas</w:t>
      </w:r>
      <w:proofErr w:type="gramEnd"/>
      <w:r w:rsidRPr="00985244">
        <w:rPr>
          <w:rFonts w:eastAsia="Times New Roman"/>
          <w:color w:val="000000"/>
          <w:sz w:val="24"/>
          <w:szCs w:val="24"/>
        </w:rPr>
        <w:t xml:space="preserve"> sobre el medio para sensibilizar hacia la conservación de los espacios naturales.</w:t>
      </w:r>
    </w:p>
    <w:p w14:paraId="6CD23090" w14:textId="77777777" w:rsidR="00985244" w:rsidRPr="00985244" w:rsidRDefault="00985244" w:rsidP="00985244">
      <w:pPr>
        <w:spacing w:line="240" w:lineRule="auto"/>
        <w:jc w:val="both"/>
        <w:rPr>
          <w:rFonts w:eastAsia="Times New Roman"/>
          <w:color w:val="000000"/>
          <w:sz w:val="24"/>
          <w:szCs w:val="24"/>
        </w:rPr>
      </w:pPr>
    </w:p>
    <w:p w14:paraId="6873E8A1" w14:textId="362D9FF2" w:rsidR="00985244" w:rsidRDefault="00985244" w:rsidP="00985244">
      <w:pPr>
        <w:spacing w:line="240" w:lineRule="auto"/>
        <w:jc w:val="both"/>
        <w:rPr>
          <w:rFonts w:eastAsia="Times New Roman"/>
          <w:color w:val="000000"/>
          <w:sz w:val="24"/>
          <w:szCs w:val="24"/>
        </w:rPr>
      </w:pPr>
      <w:r w:rsidRPr="00985244">
        <w:rPr>
          <w:rFonts w:eastAsia="Times New Roman"/>
          <w:color w:val="000000"/>
          <w:sz w:val="24"/>
          <w:szCs w:val="24"/>
        </w:rPr>
        <w:t>h) Dominar las maniobras de progresión vertical y de aseguramiento con cuerdas para guiar grupos por cuevas de baja dificultad y barrancos de bajo riesgo.</w:t>
      </w:r>
    </w:p>
    <w:p w14:paraId="02B380A9" w14:textId="77777777" w:rsidR="00985244" w:rsidRPr="00985244" w:rsidRDefault="00985244" w:rsidP="00985244">
      <w:pPr>
        <w:spacing w:line="240" w:lineRule="auto"/>
        <w:jc w:val="both"/>
        <w:rPr>
          <w:rFonts w:eastAsia="Times New Roman"/>
          <w:color w:val="000000"/>
          <w:sz w:val="24"/>
          <w:szCs w:val="24"/>
        </w:rPr>
      </w:pPr>
    </w:p>
    <w:p w14:paraId="732D6CE6" w14:textId="3D331F3E" w:rsidR="00985244" w:rsidRDefault="00985244" w:rsidP="00985244">
      <w:pPr>
        <w:spacing w:line="240" w:lineRule="auto"/>
        <w:jc w:val="both"/>
        <w:rPr>
          <w:rFonts w:eastAsia="Times New Roman"/>
          <w:color w:val="000000"/>
          <w:sz w:val="24"/>
          <w:szCs w:val="24"/>
        </w:rPr>
      </w:pPr>
      <w:r w:rsidRPr="00985244">
        <w:rPr>
          <w:rFonts w:eastAsia="Times New Roman"/>
          <w:color w:val="000000"/>
          <w:sz w:val="24"/>
          <w:szCs w:val="24"/>
        </w:rPr>
        <w:t>n) Aplicar técnicas de control, seguridad y dinamización de las actividades, analizando los riesgos inherentes a las actividades y los equipamientos, para guiar a los usuarios en instalaciones de ocio y aventura.</w:t>
      </w:r>
    </w:p>
    <w:p w14:paraId="3E696C2F" w14:textId="77777777" w:rsidR="00985244" w:rsidRPr="00985244" w:rsidRDefault="00985244" w:rsidP="00985244">
      <w:pPr>
        <w:spacing w:line="240" w:lineRule="auto"/>
        <w:jc w:val="both"/>
        <w:rPr>
          <w:rFonts w:eastAsia="Times New Roman"/>
          <w:color w:val="000000"/>
          <w:sz w:val="24"/>
          <w:szCs w:val="24"/>
        </w:rPr>
      </w:pPr>
    </w:p>
    <w:p w14:paraId="0FDFE907" w14:textId="24F7A9D1" w:rsidR="00985244" w:rsidRDefault="00985244" w:rsidP="00985244">
      <w:pPr>
        <w:spacing w:line="240" w:lineRule="auto"/>
        <w:jc w:val="both"/>
        <w:rPr>
          <w:rFonts w:eastAsia="Times New Roman"/>
          <w:color w:val="000000"/>
          <w:sz w:val="24"/>
          <w:szCs w:val="24"/>
        </w:rPr>
      </w:pPr>
      <w:r w:rsidRPr="00985244">
        <w:rPr>
          <w:rFonts w:eastAsia="Times New Roman"/>
          <w:color w:val="000000"/>
          <w:sz w:val="24"/>
          <w:szCs w:val="24"/>
        </w:rPr>
        <w:t>o) Elaborar protocolos de actuación anticipando posibles contingencias y situaciones de peligro o riesgo, para determinar y adoptar las medidas de seguridad.</w:t>
      </w:r>
    </w:p>
    <w:p w14:paraId="4B5F69BC" w14:textId="77777777" w:rsidR="00985244" w:rsidRPr="00985244" w:rsidRDefault="00985244" w:rsidP="00985244">
      <w:pPr>
        <w:spacing w:line="240" w:lineRule="auto"/>
        <w:jc w:val="both"/>
        <w:rPr>
          <w:rFonts w:eastAsia="Times New Roman"/>
          <w:color w:val="000000"/>
          <w:sz w:val="24"/>
          <w:szCs w:val="24"/>
        </w:rPr>
      </w:pPr>
    </w:p>
    <w:p w14:paraId="7B057837" w14:textId="07C412F0" w:rsidR="00985244" w:rsidRPr="00985244" w:rsidRDefault="00985244" w:rsidP="00985244">
      <w:pPr>
        <w:spacing w:line="240" w:lineRule="auto"/>
        <w:jc w:val="both"/>
        <w:rPr>
          <w:rFonts w:eastAsia="Times New Roman"/>
          <w:color w:val="000000"/>
          <w:sz w:val="24"/>
          <w:szCs w:val="24"/>
        </w:rPr>
      </w:pPr>
      <w:r w:rsidRPr="00985244">
        <w:rPr>
          <w:rFonts w:eastAsia="Times New Roman"/>
          <w:color w:val="000000"/>
          <w:sz w:val="24"/>
          <w:szCs w:val="24"/>
        </w:rPr>
        <w:t>q) Aplicar procedimientos de rescate adecuados a las situaciones de emergencia en el medio terrestre y en el acuático, coordinando las medidas de seguridad, utilizando los protocolos establecidos para dirigir al grupo en situaciones de</w:t>
      </w:r>
      <w:r>
        <w:rPr>
          <w:rFonts w:eastAsia="Times New Roman"/>
          <w:color w:val="000000"/>
          <w:sz w:val="24"/>
          <w:szCs w:val="24"/>
        </w:rPr>
        <w:t xml:space="preserve"> </w:t>
      </w:r>
      <w:r w:rsidRPr="00985244">
        <w:rPr>
          <w:rFonts w:eastAsia="Times New Roman"/>
          <w:color w:val="000000"/>
          <w:sz w:val="24"/>
          <w:szCs w:val="24"/>
        </w:rPr>
        <w:t>emergencia.</w:t>
      </w:r>
    </w:p>
    <w:p w14:paraId="066B49AF" w14:textId="77777777" w:rsidR="006C6989" w:rsidRPr="00432717" w:rsidRDefault="006C6989">
      <w:pPr>
        <w:widowControl w:val="0"/>
        <w:spacing w:before="11" w:line="240" w:lineRule="auto"/>
        <w:ind w:left="1476"/>
        <w:rPr>
          <w:rFonts w:eastAsia="Calibri"/>
          <w:sz w:val="24"/>
          <w:szCs w:val="24"/>
          <w:highlight w:val="yellow"/>
        </w:rPr>
      </w:pPr>
    </w:p>
    <w:tbl>
      <w:tblPr>
        <w:tblStyle w:val="a2"/>
        <w:tblW w:w="907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72"/>
      </w:tblGrid>
      <w:tr w:rsidR="006C6989" w:rsidRPr="0004266C" w14:paraId="779E9614" w14:textId="77777777" w:rsidTr="00276917">
        <w:trPr>
          <w:trHeight w:val="315"/>
        </w:trPr>
        <w:tc>
          <w:tcPr>
            <w:tcW w:w="9072" w:type="dxa"/>
            <w:shd w:val="clear" w:color="auto" w:fill="C9DAF8"/>
            <w:tcMar>
              <w:top w:w="100" w:type="dxa"/>
              <w:left w:w="100" w:type="dxa"/>
              <w:bottom w:w="100" w:type="dxa"/>
              <w:right w:w="100" w:type="dxa"/>
            </w:tcMar>
          </w:tcPr>
          <w:p w14:paraId="5CF68023" w14:textId="77777777" w:rsidR="006C6989" w:rsidRPr="0004266C" w:rsidRDefault="00000000">
            <w:pPr>
              <w:widowControl w:val="0"/>
              <w:numPr>
                <w:ilvl w:val="0"/>
                <w:numId w:val="6"/>
              </w:numPr>
              <w:spacing w:line="240" w:lineRule="auto"/>
              <w:ind w:right="843"/>
              <w:rPr>
                <w:b/>
                <w:sz w:val="24"/>
                <w:szCs w:val="24"/>
              </w:rPr>
            </w:pPr>
            <w:r w:rsidRPr="0004266C">
              <w:rPr>
                <w:b/>
                <w:sz w:val="24"/>
                <w:szCs w:val="24"/>
              </w:rPr>
              <w:t>COMPETENCIAS PROFESIONALES, PERSONALES PARA LA EMPLEABILIDAD A ADQUIRIR CON EL MÓDULO</w:t>
            </w:r>
          </w:p>
        </w:tc>
      </w:tr>
    </w:tbl>
    <w:p w14:paraId="19F07587" w14:textId="77777777" w:rsidR="006C6989" w:rsidRPr="0004266C" w:rsidRDefault="006C6989">
      <w:pPr>
        <w:widowControl w:val="0"/>
        <w:spacing w:before="11" w:line="240" w:lineRule="auto"/>
        <w:ind w:left="1476"/>
        <w:rPr>
          <w:rFonts w:eastAsia="Calibri"/>
          <w:sz w:val="24"/>
          <w:szCs w:val="24"/>
        </w:rPr>
      </w:pPr>
    </w:p>
    <w:p w14:paraId="38D9840D" w14:textId="27BDA418" w:rsidR="006C6989" w:rsidRDefault="00000000" w:rsidP="00DA2AF0">
      <w:pPr>
        <w:widowControl w:val="0"/>
        <w:pBdr>
          <w:top w:val="nil"/>
          <w:left w:val="nil"/>
          <w:bottom w:val="nil"/>
          <w:right w:val="nil"/>
          <w:between w:val="nil"/>
        </w:pBdr>
        <w:spacing w:line="343" w:lineRule="auto"/>
        <w:ind w:firstLine="340"/>
        <w:jc w:val="both"/>
        <w:rPr>
          <w:color w:val="000000"/>
          <w:sz w:val="24"/>
          <w:szCs w:val="24"/>
        </w:rPr>
      </w:pPr>
      <w:r w:rsidRPr="0004266C">
        <w:rPr>
          <w:sz w:val="24"/>
          <w:szCs w:val="24"/>
        </w:rPr>
        <w:t>L</w:t>
      </w:r>
      <w:r w:rsidRPr="0004266C">
        <w:rPr>
          <w:color w:val="000000"/>
          <w:sz w:val="24"/>
          <w:szCs w:val="24"/>
        </w:rPr>
        <w:t xml:space="preserve">as competencias profesionales a las que se contribuirá con la realización de </w:t>
      </w:r>
      <w:r w:rsidR="00330532" w:rsidRPr="0004266C">
        <w:rPr>
          <w:color w:val="000000"/>
          <w:sz w:val="24"/>
          <w:szCs w:val="24"/>
        </w:rPr>
        <w:t>este módulo</w:t>
      </w:r>
      <w:r w:rsidRPr="0004266C">
        <w:rPr>
          <w:color w:val="000000"/>
          <w:sz w:val="24"/>
          <w:szCs w:val="24"/>
        </w:rPr>
        <w:t xml:space="preserve"> son las siguientes:</w:t>
      </w:r>
      <w:r w:rsidRPr="00432717">
        <w:rPr>
          <w:color w:val="000000"/>
          <w:sz w:val="24"/>
          <w:szCs w:val="24"/>
        </w:rPr>
        <w:t xml:space="preserve"> </w:t>
      </w:r>
    </w:p>
    <w:p w14:paraId="03E028AA" w14:textId="16C373CB" w:rsidR="00985244" w:rsidRPr="00985244" w:rsidRDefault="00985244" w:rsidP="00DA2AF0">
      <w:pPr>
        <w:spacing w:line="240" w:lineRule="auto"/>
        <w:jc w:val="both"/>
        <w:rPr>
          <w:rFonts w:eastAsia="Times New Roman"/>
          <w:color w:val="000000"/>
          <w:sz w:val="24"/>
          <w:szCs w:val="24"/>
        </w:rPr>
      </w:pPr>
      <w:r w:rsidRPr="00985244">
        <w:rPr>
          <w:rFonts w:eastAsia="Times New Roman"/>
          <w:color w:val="000000"/>
          <w:sz w:val="24"/>
          <w:szCs w:val="24"/>
        </w:rPr>
        <w:t>c) Realizar el mantenimiento de los materiales y equipos necesarios para llevar a cabo la actividad, utilizando las técnicas más adecuadas y siguiendo los protocolos establecidos.</w:t>
      </w:r>
    </w:p>
    <w:p w14:paraId="1D3D62DA" w14:textId="77777777" w:rsidR="00985244" w:rsidRPr="00985244" w:rsidRDefault="00985244" w:rsidP="00DA2AF0">
      <w:pPr>
        <w:spacing w:line="240" w:lineRule="auto"/>
        <w:jc w:val="both"/>
        <w:rPr>
          <w:rFonts w:eastAsia="Times New Roman"/>
          <w:color w:val="000000"/>
          <w:sz w:val="24"/>
          <w:szCs w:val="24"/>
        </w:rPr>
      </w:pPr>
    </w:p>
    <w:p w14:paraId="026EB8E1" w14:textId="760B9A4C" w:rsidR="00985244" w:rsidRPr="00985244" w:rsidRDefault="00985244" w:rsidP="00DA2AF0">
      <w:pPr>
        <w:spacing w:line="240" w:lineRule="auto"/>
        <w:jc w:val="both"/>
        <w:rPr>
          <w:rFonts w:eastAsia="Times New Roman"/>
          <w:color w:val="000000"/>
          <w:sz w:val="24"/>
          <w:szCs w:val="24"/>
        </w:rPr>
      </w:pPr>
      <w:r w:rsidRPr="00985244">
        <w:rPr>
          <w:rFonts w:eastAsia="Times New Roman"/>
          <w:color w:val="000000"/>
          <w:sz w:val="24"/>
          <w:szCs w:val="24"/>
        </w:rPr>
        <w:t>e) Sensibilizar hacia la conservación de los espacios naturales a los participantes en actividades, valorando los aspectos que provocan impacto ambiental.</w:t>
      </w:r>
    </w:p>
    <w:p w14:paraId="09091BD7" w14:textId="77777777" w:rsidR="00985244" w:rsidRPr="00985244" w:rsidRDefault="00985244" w:rsidP="00DA2AF0">
      <w:pPr>
        <w:spacing w:line="240" w:lineRule="auto"/>
        <w:jc w:val="both"/>
        <w:rPr>
          <w:rFonts w:eastAsia="Times New Roman"/>
          <w:color w:val="000000"/>
          <w:sz w:val="24"/>
          <w:szCs w:val="24"/>
        </w:rPr>
      </w:pPr>
    </w:p>
    <w:p w14:paraId="4D6F4898" w14:textId="3784FE5D" w:rsidR="00985244" w:rsidRPr="00985244" w:rsidRDefault="00985244" w:rsidP="00DA2AF0">
      <w:pPr>
        <w:spacing w:line="240" w:lineRule="auto"/>
        <w:jc w:val="both"/>
        <w:rPr>
          <w:rFonts w:eastAsia="Times New Roman"/>
          <w:color w:val="000000"/>
          <w:sz w:val="24"/>
          <w:szCs w:val="24"/>
        </w:rPr>
      </w:pPr>
      <w:r w:rsidRPr="00985244">
        <w:rPr>
          <w:rFonts w:eastAsia="Times New Roman"/>
          <w:color w:val="000000"/>
          <w:sz w:val="24"/>
          <w:szCs w:val="24"/>
        </w:rPr>
        <w:t>g) Guiar grupos por cuevas de baja dificultad y barrancos de baja dificultad con las técnicas de progresión y seguridad necesarias.</w:t>
      </w:r>
    </w:p>
    <w:p w14:paraId="19E485AF" w14:textId="77777777" w:rsidR="00985244" w:rsidRPr="00985244" w:rsidRDefault="00985244" w:rsidP="00DA2AF0">
      <w:pPr>
        <w:spacing w:line="240" w:lineRule="auto"/>
        <w:jc w:val="both"/>
        <w:rPr>
          <w:rFonts w:eastAsia="Times New Roman"/>
          <w:color w:val="000000"/>
          <w:sz w:val="24"/>
          <w:szCs w:val="24"/>
        </w:rPr>
      </w:pPr>
    </w:p>
    <w:p w14:paraId="2361AD80" w14:textId="3178E3A9" w:rsidR="00985244" w:rsidRPr="00985244" w:rsidRDefault="00985244" w:rsidP="00DA2AF0">
      <w:pPr>
        <w:spacing w:line="240" w:lineRule="auto"/>
        <w:jc w:val="both"/>
        <w:rPr>
          <w:rFonts w:eastAsia="Times New Roman"/>
          <w:color w:val="000000"/>
          <w:sz w:val="24"/>
          <w:szCs w:val="24"/>
        </w:rPr>
      </w:pPr>
      <w:r w:rsidRPr="00985244">
        <w:rPr>
          <w:rFonts w:eastAsia="Times New Roman"/>
          <w:color w:val="000000"/>
          <w:sz w:val="24"/>
          <w:szCs w:val="24"/>
        </w:rPr>
        <w:t xml:space="preserve">m) Guiar usuarios en instalaciones de ocio y aventura, informando sobre las condiciones de seguridad, controlando la realización de </w:t>
      </w:r>
      <w:proofErr w:type="gramStart"/>
      <w:r w:rsidRPr="00985244">
        <w:rPr>
          <w:rFonts w:eastAsia="Times New Roman"/>
          <w:color w:val="000000"/>
          <w:sz w:val="24"/>
          <w:szCs w:val="24"/>
        </w:rPr>
        <w:t>las mismas</w:t>
      </w:r>
      <w:proofErr w:type="gramEnd"/>
      <w:r w:rsidRPr="00985244">
        <w:rPr>
          <w:rFonts w:eastAsia="Times New Roman"/>
          <w:color w:val="000000"/>
          <w:sz w:val="24"/>
          <w:szCs w:val="24"/>
        </w:rPr>
        <w:t xml:space="preserve"> y solucionando las posibles contingencias.</w:t>
      </w:r>
    </w:p>
    <w:p w14:paraId="5C1C1639" w14:textId="77777777" w:rsidR="00985244" w:rsidRPr="00985244" w:rsidRDefault="00985244" w:rsidP="00DA2AF0">
      <w:pPr>
        <w:spacing w:line="240" w:lineRule="auto"/>
        <w:jc w:val="both"/>
        <w:rPr>
          <w:rFonts w:eastAsia="Times New Roman"/>
          <w:color w:val="000000"/>
          <w:sz w:val="24"/>
          <w:szCs w:val="24"/>
        </w:rPr>
      </w:pPr>
    </w:p>
    <w:p w14:paraId="7D51CBEB" w14:textId="77777777" w:rsidR="00BC0549" w:rsidRDefault="00985244" w:rsidP="00DA2AF0">
      <w:pPr>
        <w:spacing w:line="240" w:lineRule="auto"/>
        <w:jc w:val="both"/>
        <w:rPr>
          <w:rFonts w:eastAsia="Times New Roman"/>
          <w:color w:val="000000"/>
          <w:sz w:val="24"/>
          <w:szCs w:val="24"/>
        </w:rPr>
      </w:pPr>
      <w:r w:rsidRPr="00985244">
        <w:rPr>
          <w:rFonts w:eastAsia="Times New Roman"/>
          <w:color w:val="000000"/>
          <w:sz w:val="24"/>
          <w:szCs w:val="24"/>
        </w:rPr>
        <w:lastRenderedPageBreak/>
        <w:t>ñ) Determinar y adoptar las medidas de seguridad necesarias ante situaciones de riesgo derivadas del medio o de las personas para llevar a cabo la actividad.</w:t>
      </w:r>
    </w:p>
    <w:p w14:paraId="60815CC0" w14:textId="77777777" w:rsidR="00BC0549" w:rsidRDefault="00BC0549" w:rsidP="00DA2AF0">
      <w:pPr>
        <w:spacing w:line="240" w:lineRule="auto"/>
        <w:jc w:val="both"/>
        <w:rPr>
          <w:rFonts w:eastAsia="Times New Roman"/>
          <w:color w:val="000000"/>
          <w:sz w:val="24"/>
          <w:szCs w:val="24"/>
        </w:rPr>
      </w:pPr>
    </w:p>
    <w:p w14:paraId="7F5757E4" w14:textId="78C679BD" w:rsidR="00985244" w:rsidRPr="00F767A9" w:rsidRDefault="00985244" w:rsidP="00DA2AF0">
      <w:pPr>
        <w:spacing w:line="240" w:lineRule="auto"/>
        <w:jc w:val="both"/>
        <w:rPr>
          <w:rFonts w:eastAsia="Times New Roman"/>
          <w:color w:val="000000"/>
          <w:sz w:val="24"/>
          <w:szCs w:val="24"/>
        </w:rPr>
      </w:pPr>
      <w:r w:rsidRPr="00985244">
        <w:rPr>
          <w:rFonts w:eastAsia="Times New Roman"/>
          <w:color w:val="000000"/>
          <w:sz w:val="24"/>
          <w:szCs w:val="24"/>
        </w:rPr>
        <w:t>p) Dirigir al grupo en situaciones de emergencia, coordinando las medidas de</w:t>
      </w:r>
      <w:r w:rsidR="00DA2AF0">
        <w:rPr>
          <w:rFonts w:eastAsia="Times New Roman"/>
          <w:color w:val="000000"/>
          <w:sz w:val="24"/>
          <w:szCs w:val="24"/>
        </w:rPr>
        <w:t xml:space="preserve"> </w:t>
      </w:r>
      <w:r w:rsidRPr="00985244">
        <w:rPr>
          <w:rFonts w:eastAsia="Times New Roman"/>
          <w:color w:val="000000"/>
          <w:sz w:val="24"/>
          <w:szCs w:val="24"/>
        </w:rPr>
        <w:t>seguridad y/o realizando el salvamento terrestre y acuático, aplicando las técnicas de rescate y evacuación, utilizando los recursos y los métodos más adecuados a la situación.</w:t>
      </w:r>
    </w:p>
    <w:p w14:paraId="547AA357" w14:textId="77777777" w:rsidR="006C6989" w:rsidRPr="00432717" w:rsidRDefault="006C6989" w:rsidP="00330532">
      <w:pPr>
        <w:widowControl w:val="0"/>
        <w:spacing w:before="11" w:line="240" w:lineRule="auto"/>
        <w:rPr>
          <w:rFonts w:eastAsia="Calibri"/>
          <w:sz w:val="24"/>
          <w:szCs w:val="24"/>
        </w:rPr>
      </w:pPr>
    </w:p>
    <w:tbl>
      <w:tblPr>
        <w:tblStyle w:val="a3"/>
        <w:tblW w:w="9214"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214"/>
      </w:tblGrid>
      <w:tr w:rsidR="006C6989" w:rsidRPr="00432717" w14:paraId="48FD6062" w14:textId="77777777" w:rsidTr="00E1014F">
        <w:trPr>
          <w:trHeight w:val="315"/>
        </w:trPr>
        <w:tc>
          <w:tcPr>
            <w:tcW w:w="9214" w:type="dxa"/>
            <w:shd w:val="clear" w:color="auto" w:fill="C9DAF8"/>
            <w:tcMar>
              <w:top w:w="100" w:type="dxa"/>
              <w:left w:w="100" w:type="dxa"/>
              <w:bottom w:w="100" w:type="dxa"/>
              <w:right w:w="100" w:type="dxa"/>
            </w:tcMar>
          </w:tcPr>
          <w:p w14:paraId="7FD928C1" w14:textId="77777777" w:rsidR="006C6989" w:rsidRPr="00432717" w:rsidRDefault="00000000">
            <w:pPr>
              <w:widowControl w:val="0"/>
              <w:numPr>
                <w:ilvl w:val="0"/>
                <w:numId w:val="6"/>
              </w:numPr>
              <w:spacing w:before="535" w:line="240" w:lineRule="auto"/>
              <w:rPr>
                <w:b/>
                <w:sz w:val="24"/>
                <w:szCs w:val="24"/>
              </w:rPr>
            </w:pPr>
            <w:r w:rsidRPr="00432717">
              <w:rPr>
                <w:b/>
                <w:sz w:val="24"/>
                <w:szCs w:val="24"/>
              </w:rPr>
              <w:t>RESULTADOS DE APRENDIZAJE</w:t>
            </w:r>
          </w:p>
        </w:tc>
      </w:tr>
    </w:tbl>
    <w:p w14:paraId="0BFC866E" w14:textId="77777777" w:rsidR="006C6989" w:rsidRPr="00432717" w:rsidRDefault="006C6989">
      <w:pPr>
        <w:widowControl w:val="0"/>
        <w:spacing w:before="535" w:line="240" w:lineRule="auto"/>
        <w:rPr>
          <w:b/>
          <w:sz w:val="24"/>
          <w:szCs w:val="24"/>
        </w:rPr>
      </w:pPr>
    </w:p>
    <w:tbl>
      <w:tblPr>
        <w:tblStyle w:val="a4"/>
        <w:tblpPr w:leftFromText="180" w:rightFromText="180" w:topFromText="180" w:bottomFromText="180" w:vertAnchor="text" w:tblpX="14"/>
        <w:tblW w:w="9488"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41"/>
        <w:gridCol w:w="5953"/>
        <w:gridCol w:w="1276"/>
        <w:gridCol w:w="1418"/>
      </w:tblGrid>
      <w:tr w:rsidR="006C6989" w:rsidRPr="00432717" w14:paraId="6A25A790" w14:textId="77777777" w:rsidTr="00AA5316">
        <w:trPr>
          <w:trHeight w:val="602"/>
        </w:trPr>
        <w:tc>
          <w:tcPr>
            <w:tcW w:w="841" w:type="dxa"/>
            <w:shd w:val="clear" w:color="auto" w:fill="A4C2F4"/>
          </w:tcPr>
          <w:p w14:paraId="71BDDD22" w14:textId="77777777" w:rsidR="006C6989" w:rsidRPr="00432717" w:rsidRDefault="006C6989" w:rsidP="00727547">
            <w:pPr>
              <w:widowControl w:val="0"/>
              <w:rPr>
                <w:b/>
                <w:sz w:val="24"/>
                <w:szCs w:val="24"/>
              </w:rPr>
            </w:pPr>
          </w:p>
        </w:tc>
        <w:tc>
          <w:tcPr>
            <w:tcW w:w="5953" w:type="dxa"/>
            <w:shd w:val="clear" w:color="auto" w:fill="A4C2F4"/>
          </w:tcPr>
          <w:p w14:paraId="1BD963E1" w14:textId="77777777" w:rsidR="006C6989" w:rsidRPr="00432717" w:rsidRDefault="00000000" w:rsidP="00727547">
            <w:pPr>
              <w:widowControl w:val="0"/>
              <w:spacing w:line="240" w:lineRule="auto"/>
              <w:jc w:val="center"/>
              <w:rPr>
                <w:rFonts w:eastAsia="Calibri"/>
                <w:b/>
                <w:sz w:val="24"/>
                <w:szCs w:val="24"/>
              </w:rPr>
            </w:pPr>
            <w:r w:rsidRPr="00432717">
              <w:rPr>
                <w:rFonts w:eastAsia="Calibri"/>
                <w:b/>
                <w:sz w:val="24"/>
                <w:szCs w:val="24"/>
              </w:rPr>
              <w:t xml:space="preserve">RESULTADO DE APRENDIZAJE </w:t>
            </w:r>
          </w:p>
        </w:tc>
        <w:tc>
          <w:tcPr>
            <w:tcW w:w="1276" w:type="dxa"/>
            <w:shd w:val="clear" w:color="auto" w:fill="A4C2F4"/>
          </w:tcPr>
          <w:p w14:paraId="7DD9723F" w14:textId="77777777" w:rsidR="006C6989" w:rsidRPr="00432717" w:rsidRDefault="00000000" w:rsidP="00727547">
            <w:pPr>
              <w:widowControl w:val="0"/>
              <w:spacing w:line="240" w:lineRule="auto"/>
              <w:jc w:val="center"/>
              <w:rPr>
                <w:b/>
                <w:sz w:val="24"/>
                <w:szCs w:val="24"/>
              </w:rPr>
            </w:pPr>
            <w:r w:rsidRPr="00432717">
              <w:rPr>
                <w:b/>
                <w:sz w:val="24"/>
                <w:szCs w:val="24"/>
              </w:rPr>
              <w:t xml:space="preserve">% </w:t>
            </w:r>
          </w:p>
          <w:p w14:paraId="1A00CDFB" w14:textId="77777777" w:rsidR="006C6989" w:rsidRPr="00432717" w:rsidRDefault="00000000" w:rsidP="00727547">
            <w:pPr>
              <w:widowControl w:val="0"/>
              <w:spacing w:line="240" w:lineRule="auto"/>
              <w:jc w:val="center"/>
              <w:rPr>
                <w:b/>
                <w:sz w:val="24"/>
                <w:szCs w:val="24"/>
              </w:rPr>
            </w:pPr>
            <w:r w:rsidRPr="00432717">
              <w:rPr>
                <w:b/>
                <w:sz w:val="24"/>
                <w:szCs w:val="24"/>
              </w:rPr>
              <w:t>centro</w:t>
            </w:r>
          </w:p>
        </w:tc>
        <w:tc>
          <w:tcPr>
            <w:tcW w:w="1418" w:type="dxa"/>
            <w:shd w:val="clear" w:color="auto" w:fill="A4C2F4"/>
          </w:tcPr>
          <w:p w14:paraId="2BEAC9A9" w14:textId="77777777" w:rsidR="006C6989" w:rsidRPr="00432717" w:rsidRDefault="00000000" w:rsidP="00727547">
            <w:pPr>
              <w:widowControl w:val="0"/>
              <w:spacing w:line="240" w:lineRule="auto"/>
              <w:jc w:val="center"/>
              <w:rPr>
                <w:b/>
                <w:sz w:val="24"/>
                <w:szCs w:val="24"/>
              </w:rPr>
            </w:pPr>
            <w:r w:rsidRPr="00432717">
              <w:rPr>
                <w:b/>
                <w:sz w:val="24"/>
                <w:szCs w:val="24"/>
              </w:rPr>
              <w:t>%</w:t>
            </w:r>
          </w:p>
          <w:p w14:paraId="69472A10" w14:textId="77777777" w:rsidR="006C6989" w:rsidRPr="00432717" w:rsidRDefault="00000000" w:rsidP="00727547">
            <w:pPr>
              <w:widowControl w:val="0"/>
              <w:spacing w:line="240" w:lineRule="auto"/>
              <w:jc w:val="center"/>
              <w:rPr>
                <w:b/>
                <w:sz w:val="24"/>
                <w:szCs w:val="24"/>
              </w:rPr>
            </w:pPr>
            <w:r w:rsidRPr="00432717">
              <w:rPr>
                <w:b/>
                <w:sz w:val="24"/>
                <w:szCs w:val="24"/>
              </w:rPr>
              <w:t>empresa</w:t>
            </w:r>
          </w:p>
        </w:tc>
      </w:tr>
      <w:tr w:rsidR="006C6989" w:rsidRPr="00432717" w14:paraId="4DEDDF58" w14:textId="77777777" w:rsidTr="00AA5316">
        <w:trPr>
          <w:trHeight w:val="1082"/>
        </w:trPr>
        <w:tc>
          <w:tcPr>
            <w:tcW w:w="841" w:type="dxa"/>
          </w:tcPr>
          <w:p w14:paraId="419A33E7" w14:textId="77777777" w:rsidR="006C6989" w:rsidRPr="00432717" w:rsidRDefault="00000000" w:rsidP="00727547">
            <w:pPr>
              <w:widowControl w:val="0"/>
              <w:spacing w:line="240" w:lineRule="auto"/>
              <w:ind w:left="132"/>
              <w:rPr>
                <w:sz w:val="24"/>
                <w:szCs w:val="24"/>
              </w:rPr>
            </w:pPr>
            <w:r w:rsidRPr="00432717">
              <w:rPr>
                <w:sz w:val="24"/>
                <w:szCs w:val="24"/>
              </w:rPr>
              <w:t xml:space="preserve">RA1 </w:t>
            </w:r>
          </w:p>
        </w:tc>
        <w:tc>
          <w:tcPr>
            <w:tcW w:w="5953" w:type="dxa"/>
          </w:tcPr>
          <w:p w14:paraId="53C5F0AB" w14:textId="3B1D6061" w:rsidR="006C6989" w:rsidRPr="00432717" w:rsidRDefault="004E703B" w:rsidP="00AA5316">
            <w:pPr>
              <w:pBdr>
                <w:top w:val="nil"/>
                <w:left w:val="nil"/>
                <w:bottom w:val="nil"/>
                <w:right w:val="nil"/>
                <w:between w:val="nil"/>
              </w:pBdr>
              <w:jc w:val="both"/>
              <w:rPr>
                <w:color w:val="000000"/>
                <w:sz w:val="24"/>
                <w:szCs w:val="24"/>
              </w:rPr>
            </w:pPr>
            <w:r w:rsidRPr="00432717">
              <w:rPr>
                <w:color w:val="000000"/>
                <w:sz w:val="24"/>
                <w:szCs w:val="24"/>
              </w:rPr>
              <w:t>Establece las diferencias entre la Economía Lineal (EL) y la Economía Circular (EC), identificando las ventajas de la EC en relación con el medioambiente y el desarrollo sostenible.</w:t>
            </w:r>
          </w:p>
        </w:tc>
        <w:tc>
          <w:tcPr>
            <w:tcW w:w="1276" w:type="dxa"/>
          </w:tcPr>
          <w:p w14:paraId="6BAEC276" w14:textId="099A2B91" w:rsidR="006C6989" w:rsidRPr="00432717" w:rsidRDefault="00820ECD" w:rsidP="00727547">
            <w:pPr>
              <w:widowControl w:val="0"/>
              <w:spacing w:line="240" w:lineRule="auto"/>
              <w:jc w:val="center"/>
              <w:rPr>
                <w:sz w:val="24"/>
                <w:szCs w:val="24"/>
              </w:rPr>
            </w:pPr>
            <w:r w:rsidRPr="00432717">
              <w:rPr>
                <w:sz w:val="24"/>
                <w:szCs w:val="24"/>
              </w:rPr>
              <w:t>100%</w:t>
            </w:r>
          </w:p>
        </w:tc>
        <w:tc>
          <w:tcPr>
            <w:tcW w:w="1418" w:type="dxa"/>
          </w:tcPr>
          <w:p w14:paraId="2A6709C0" w14:textId="49E4CEE8" w:rsidR="006C6989" w:rsidRPr="00432717" w:rsidRDefault="006C6989" w:rsidP="00820ECD">
            <w:pPr>
              <w:widowControl w:val="0"/>
              <w:spacing w:line="240" w:lineRule="auto"/>
              <w:rPr>
                <w:sz w:val="24"/>
                <w:szCs w:val="24"/>
              </w:rPr>
            </w:pPr>
          </w:p>
        </w:tc>
      </w:tr>
      <w:tr w:rsidR="006C6989" w:rsidRPr="00432717" w14:paraId="20232D59" w14:textId="77777777" w:rsidTr="00AA5316">
        <w:trPr>
          <w:trHeight w:val="1375"/>
        </w:trPr>
        <w:tc>
          <w:tcPr>
            <w:tcW w:w="841" w:type="dxa"/>
          </w:tcPr>
          <w:p w14:paraId="399E0F95" w14:textId="77777777" w:rsidR="006C6989" w:rsidRPr="00432717" w:rsidRDefault="00000000" w:rsidP="00727547">
            <w:pPr>
              <w:widowControl w:val="0"/>
              <w:spacing w:line="240" w:lineRule="auto"/>
              <w:ind w:left="132"/>
              <w:rPr>
                <w:sz w:val="24"/>
                <w:szCs w:val="24"/>
              </w:rPr>
            </w:pPr>
            <w:r w:rsidRPr="00432717">
              <w:rPr>
                <w:sz w:val="24"/>
                <w:szCs w:val="24"/>
              </w:rPr>
              <w:t xml:space="preserve">RA2 </w:t>
            </w:r>
          </w:p>
        </w:tc>
        <w:tc>
          <w:tcPr>
            <w:tcW w:w="5953" w:type="dxa"/>
          </w:tcPr>
          <w:p w14:paraId="7FC88E15" w14:textId="368A85BE" w:rsidR="006C6989" w:rsidRPr="00432717" w:rsidRDefault="004E703B" w:rsidP="00AA5316">
            <w:pPr>
              <w:widowControl w:val="0"/>
              <w:spacing w:line="263" w:lineRule="auto"/>
              <w:ind w:right="42"/>
              <w:jc w:val="both"/>
              <w:rPr>
                <w:sz w:val="24"/>
                <w:szCs w:val="24"/>
              </w:rPr>
            </w:pPr>
            <w:r w:rsidRPr="00432717">
              <w:rPr>
                <w:sz w:val="24"/>
                <w:szCs w:val="24"/>
              </w:rPr>
              <w:t>Caracteriza los principales aspectos de la 4ª Revolución Industrial indicando los cambios y las ventajas que se producen tanto desde el punto de vista de los clientes como de las empresas.</w:t>
            </w:r>
          </w:p>
        </w:tc>
        <w:tc>
          <w:tcPr>
            <w:tcW w:w="1276" w:type="dxa"/>
          </w:tcPr>
          <w:p w14:paraId="4BFFBC5B" w14:textId="5E737957" w:rsidR="006C6989" w:rsidRPr="00432717" w:rsidRDefault="00820ECD" w:rsidP="00727547">
            <w:pPr>
              <w:widowControl w:val="0"/>
              <w:spacing w:line="240" w:lineRule="auto"/>
              <w:jc w:val="center"/>
              <w:rPr>
                <w:sz w:val="24"/>
                <w:szCs w:val="24"/>
              </w:rPr>
            </w:pPr>
            <w:r w:rsidRPr="00432717">
              <w:rPr>
                <w:sz w:val="24"/>
                <w:szCs w:val="24"/>
              </w:rPr>
              <w:t>100%</w:t>
            </w:r>
          </w:p>
        </w:tc>
        <w:tc>
          <w:tcPr>
            <w:tcW w:w="1418" w:type="dxa"/>
          </w:tcPr>
          <w:p w14:paraId="2CE9CB26" w14:textId="164185DA" w:rsidR="006C6989" w:rsidRPr="00432717" w:rsidRDefault="006C6989" w:rsidP="00820ECD">
            <w:pPr>
              <w:widowControl w:val="0"/>
              <w:spacing w:line="240" w:lineRule="auto"/>
              <w:rPr>
                <w:sz w:val="24"/>
                <w:szCs w:val="24"/>
              </w:rPr>
            </w:pPr>
          </w:p>
        </w:tc>
      </w:tr>
      <w:tr w:rsidR="006C6989" w:rsidRPr="00432717" w14:paraId="17884787" w14:textId="77777777" w:rsidTr="00AA5316">
        <w:trPr>
          <w:trHeight w:val="1083"/>
        </w:trPr>
        <w:tc>
          <w:tcPr>
            <w:tcW w:w="841" w:type="dxa"/>
          </w:tcPr>
          <w:p w14:paraId="008F802F" w14:textId="77777777" w:rsidR="006C6989" w:rsidRPr="00432717" w:rsidRDefault="00000000" w:rsidP="00727547">
            <w:pPr>
              <w:widowControl w:val="0"/>
              <w:spacing w:line="240" w:lineRule="auto"/>
              <w:ind w:left="132"/>
              <w:rPr>
                <w:sz w:val="24"/>
                <w:szCs w:val="24"/>
              </w:rPr>
            </w:pPr>
            <w:r w:rsidRPr="00432717">
              <w:rPr>
                <w:sz w:val="24"/>
                <w:szCs w:val="24"/>
              </w:rPr>
              <w:t xml:space="preserve">RA3 </w:t>
            </w:r>
          </w:p>
        </w:tc>
        <w:tc>
          <w:tcPr>
            <w:tcW w:w="5953" w:type="dxa"/>
          </w:tcPr>
          <w:p w14:paraId="1C353E2E" w14:textId="41E2631B" w:rsidR="006C6989" w:rsidRPr="00432717" w:rsidRDefault="004E703B" w:rsidP="00AA5316">
            <w:pPr>
              <w:widowControl w:val="0"/>
              <w:spacing w:line="264" w:lineRule="auto"/>
              <w:ind w:right="45"/>
              <w:jc w:val="both"/>
              <w:rPr>
                <w:sz w:val="24"/>
                <w:szCs w:val="24"/>
              </w:rPr>
            </w:pPr>
            <w:r w:rsidRPr="00432717">
              <w:rPr>
                <w:sz w:val="24"/>
                <w:szCs w:val="24"/>
              </w:rPr>
              <w:t xml:space="preserve">Identifica la estructura de los sistemas basados en </w:t>
            </w:r>
            <w:proofErr w:type="spellStart"/>
            <w:r w:rsidRPr="00432717">
              <w:rPr>
                <w:sz w:val="24"/>
                <w:szCs w:val="24"/>
              </w:rPr>
              <w:t>cloud</w:t>
            </w:r>
            <w:proofErr w:type="spellEnd"/>
            <w:r w:rsidRPr="00432717">
              <w:rPr>
                <w:sz w:val="24"/>
                <w:szCs w:val="24"/>
              </w:rPr>
              <w:t>/nube describiendo su tipología y campo de aplicación.</w:t>
            </w:r>
          </w:p>
        </w:tc>
        <w:tc>
          <w:tcPr>
            <w:tcW w:w="1276" w:type="dxa"/>
          </w:tcPr>
          <w:p w14:paraId="419F198B" w14:textId="0971F55C" w:rsidR="006C6989" w:rsidRPr="00432717" w:rsidRDefault="004E703B" w:rsidP="00727547">
            <w:pPr>
              <w:widowControl w:val="0"/>
              <w:spacing w:line="240" w:lineRule="auto"/>
              <w:jc w:val="center"/>
              <w:rPr>
                <w:sz w:val="24"/>
                <w:szCs w:val="24"/>
              </w:rPr>
            </w:pPr>
            <w:r w:rsidRPr="00432717">
              <w:rPr>
                <w:sz w:val="24"/>
                <w:szCs w:val="24"/>
              </w:rPr>
              <w:t>10</w:t>
            </w:r>
            <w:r w:rsidR="00E303EB" w:rsidRPr="00432717">
              <w:rPr>
                <w:sz w:val="24"/>
                <w:szCs w:val="24"/>
              </w:rPr>
              <w:t>0</w:t>
            </w:r>
            <w:r w:rsidR="00820ECD" w:rsidRPr="00432717">
              <w:rPr>
                <w:sz w:val="24"/>
                <w:szCs w:val="24"/>
              </w:rPr>
              <w:t>%</w:t>
            </w:r>
          </w:p>
        </w:tc>
        <w:tc>
          <w:tcPr>
            <w:tcW w:w="1418" w:type="dxa"/>
          </w:tcPr>
          <w:p w14:paraId="0FA3BCA2" w14:textId="6C5572EC" w:rsidR="006C6989" w:rsidRPr="00432717" w:rsidRDefault="006C6989" w:rsidP="004E703B">
            <w:pPr>
              <w:widowControl w:val="0"/>
              <w:spacing w:line="240" w:lineRule="auto"/>
              <w:rPr>
                <w:sz w:val="24"/>
                <w:szCs w:val="24"/>
              </w:rPr>
            </w:pPr>
          </w:p>
        </w:tc>
      </w:tr>
      <w:tr w:rsidR="006C6989" w:rsidRPr="00432717" w14:paraId="61A6EF46" w14:textId="77777777" w:rsidTr="00F767A9">
        <w:trPr>
          <w:trHeight w:val="922"/>
        </w:trPr>
        <w:tc>
          <w:tcPr>
            <w:tcW w:w="841" w:type="dxa"/>
          </w:tcPr>
          <w:p w14:paraId="622CD41E" w14:textId="77777777" w:rsidR="006C6989" w:rsidRPr="00432717" w:rsidRDefault="00000000" w:rsidP="00727547">
            <w:pPr>
              <w:widowControl w:val="0"/>
              <w:spacing w:line="240" w:lineRule="auto"/>
              <w:ind w:left="132"/>
              <w:rPr>
                <w:sz w:val="24"/>
                <w:szCs w:val="24"/>
              </w:rPr>
            </w:pPr>
            <w:r w:rsidRPr="00432717">
              <w:rPr>
                <w:sz w:val="24"/>
                <w:szCs w:val="24"/>
              </w:rPr>
              <w:t xml:space="preserve">RA4 </w:t>
            </w:r>
          </w:p>
        </w:tc>
        <w:tc>
          <w:tcPr>
            <w:tcW w:w="5953" w:type="dxa"/>
          </w:tcPr>
          <w:p w14:paraId="6CD26713" w14:textId="61EE55A7" w:rsidR="006C6989" w:rsidRPr="00432717" w:rsidRDefault="004E703B" w:rsidP="00AA5316">
            <w:pPr>
              <w:widowControl w:val="0"/>
              <w:spacing w:line="264" w:lineRule="auto"/>
              <w:ind w:right="45"/>
              <w:jc w:val="both"/>
              <w:rPr>
                <w:sz w:val="24"/>
                <w:szCs w:val="24"/>
              </w:rPr>
            </w:pPr>
            <w:r w:rsidRPr="00432717">
              <w:rPr>
                <w:sz w:val="24"/>
                <w:szCs w:val="24"/>
              </w:rPr>
              <w:t>Compara los sistemas de producción/prestación de servicios digitalizados con los sistemas clásicos identificando las mejoras introducidas.</w:t>
            </w:r>
          </w:p>
        </w:tc>
        <w:tc>
          <w:tcPr>
            <w:tcW w:w="1276" w:type="dxa"/>
          </w:tcPr>
          <w:p w14:paraId="5EC93E7C" w14:textId="6FACEB82" w:rsidR="006C6989" w:rsidRPr="00432717" w:rsidRDefault="00820ECD" w:rsidP="00727547">
            <w:pPr>
              <w:widowControl w:val="0"/>
              <w:spacing w:line="240" w:lineRule="auto"/>
              <w:jc w:val="center"/>
              <w:rPr>
                <w:sz w:val="24"/>
                <w:szCs w:val="24"/>
              </w:rPr>
            </w:pPr>
            <w:r w:rsidRPr="00432717">
              <w:rPr>
                <w:sz w:val="24"/>
                <w:szCs w:val="24"/>
              </w:rPr>
              <w:t>100%</w:t>
            </w:r>
          </w:p>
        </w:tc>
        <w:tc>
          <w:tcPr>
            <w:tcW w:w="1418" w:type="dxa"/>
          </w:tcPr>
          <w:p w14:paraId="696EFB2D" w14:textId="77777777" w:rsidR="006C6989" w:rsidRPr="00432717" w:rsidRDefault="006C6989" w:rsidP="00727547">
            <w:pPr>
              <w:widowControl w:val="0"/>
              <w:spacing w:line="240" w:lineRule="auto"/>
              <w:jc w:val="center"/>
              <w:rPr>
                <w:sz w:val="24"/>
                <w:szCs w:val="24"/>
              </w:rPr>
            </w:pPr>
          </w:p>
        </w:tc>
      </w:tr>
      <w:tr w:rsidR="006C6989" w:rsidRPr="00432717" w14:paraId="1F5F6F64" w14:textId="77777777" w:rsidTr="00AA5316">
        <w:trPr>
          <w:trHeight w:val="975"/>
        </w:trPr>
        <w:tc>
          <w:tcPr>
            <w:tcW w:w="841" w:type="dxa"/>
            <w:tcMar>
              <w:top w:w="100" w:type="dxa"/>
              <w:left w:w="100" w:type="dxa"/>
              <w:bottom w:w="100" w:type="dxa"/>
              <w:right w:w="100" w:type="dxa"/>
            </w:tcMar>
          </w:tcPr>
          <w:p w14:paraId="5C3628EB" w14:textId="77777777" w:rsidR="006C6989" w:rsidRPr="00432717" w:rsidRDefault="00000000" w:rsidP="00727547">
            <w:pPr>
              <w:widowControl w:val="0"/>
              <w:spacing w:line="240" w:lineRule="auto"/>
              <w:ind w:left="132"/>
              <w:rPr>
                <w:sz w:val="24"/>
                <w:szCs w:val="24"/>
              </w:rPr>
            </w:pPr>
            <w:r w:rsidRPr="00432717">
              <w:rPr>
                <w:sz w:val="24"/>
                <w:szCs w:val="24"/>
              </w:rPr>
              <w:t xml:space="preserve">RA5 </w:t>
            </w:r>
          </w:p>
        </w:tc>
        <w:tc>
          <w:tcPr>
            <w:tcW w:w="5953" w:type="dxa"/>
            <w:tcMar>
              <w:top w:w="100" w:type="dxa"/>
              <w:left w:w="100" w:type="dxa"/>
              <w:bottom w:w="100" w:type="dxa"/>
              <w:right w:w="100" w:type="dxa"/>
            </w:tcMar>
          </w:tcPr>
          <w:p w14:paraId="24CCAD11" w14:textId="60E2B2A5" w:rsidR="006C6989" w:rsidRPr="00432717" w:rsidRDefault="004E703B" w:rsidP="00AA5316">
            <w:pPr>
              <w:widowControl w:val="0"/>
              <w:spacing w:line="264" w:lineRule="auto"/>
              <w:ind w:right="43"/>
              <w:jc w:val="both"/>
              <w:rPr>
                <w:sz w:val="24"/>
                <w:szCs w:val="24"/>
              </w:rPr>
            </w:pPr>
            <w:r w:rsidRPr="00432717">
              <w:rPr>
                <w:sz w:val="24"/>
                <w:szCs w:val="24"/>
              </w:rPr>
              <w:t>Elabora un plan de transformación de una empresa clásica del sector en el que se enmarca el título, basada en una EL, al concepto 4.0, determinando los cambios a introducir en las principales fases del sistema e indicando como afectaría a los recursos humanos.</w:t>
            </w:r>
          </w:p>
        </w:tc>
        <w:tc>
          <w:tcPr>
            <w:tcW w:w="1276" w:type="dxa"/>
            <w:tcMar>
              <w:top w:w="100" w:type="dxa"/>
              <w:left w:w="100" w:type="dxa"/>
              <w:bottom w:w="100" w:type="dxa"/>
              <w:right w:w="100" w:type="dxa"/>
            </w:tcMar>
          </w:tcPr>
          <w:p w14:paraId="5B183C04" w14:textId="0C7BA46A" w:rsidR="006C6989" w:rsidRPr="00432717" w:rsidRDefault="00820ECD" w:rsidP="00727547">
            <w:pPr>
              <w:widowControl w:val="0"/>
              <w:spacing w:line="240" w:lineRule="auto"/>
              <w:jc w:val="center"/>
              <w:rPr>
                <w:sz w:val="24"/>
                <w:szCs w:val="24"/>
              </w:rPr>
            </w:pPr>
            <w:r w:rsidRPr="00432717">
              <w:rPr>
                <w:sz w:val="24"/>
                <w:szCs w:val="24"/>
              </w:rPr>
              <w:t>100%</w:t>
            </w:r>
          </w:p>
        </w:tc>
        <w:tc>
          <w:tcPr>
            <w:tcW w:w="1418" w:type="dxa"/>
            <w:tcMar>
              <w:top w:w="100" w:type="dxa"/>
              <w:left w:w="100" w:type="dxa"/>
              <w:bottom w:w="100" w:type="dxa"/>
              <w:right w:w="100" w:type="dxa"/>
            </w:tcMar>
          </w:tcPr>
          <w:p w14:paraId="4BC3534C" w14:textId="77777777" w:rsidR="006C6989" w:rsidRPr="00432717" w:rsidRDefault="006C6989" w:rsidP="00727547">
            <w:pPr>
              <w:widowControl w:val="0"/>
              <w:spacing w:line="240" w:lineRule="auto"/>
              <w:jc w:val="center"/>
              <w:rPr>
                <w:sz w:val="24"/>
                <w:szCs w:val="24"/>
              </w:rPr>
            </w:pPr>
          </w:p>
        </w:tc>
      </w:tr>
    </w:tbl>
    <w:p w14:paraId="6E75B9E2" w14:textId="44DA0974" w:rsidR="006C6989" w:rsidRDefault="006C6989" w:rsidP="00F767A9">
      <w:pPr>
        <w:widowControl w:val="0"/>
        <w:spacing w:before="11" w:line="240" w:lineRule="auto"/>
        <w:rPr>
          <w:rFonts w:eastAsia="Calibri"/>
          <w:sz w:val="24"/>
          <w:szCs w:val="24"/>
        </w:rPr>
      </w:pPr>
    </w:p>
    <w:p w14:paraId="30055786" w14:textId="77777777" w:rsidR="00F767A9" w:rsidRDefault="00F767A9" w:rsidP="00F767A9">
      <w:pPr>
        <w:widowControl w:val="0"/>
        <w:spacing w:before="11" w:line="240" w:lineRule="auto"/>
        <w:rPr>
          <w:rFonts w:eastAsia="Calibri"/>
          <w:sz w:val="24"/>
          <w:szCs w:val="24"/>
        </w:rPr>
      </w:pPr>
    </w:p>
    <w:p w14:paraId="632BBAC9" w14:textId="77777777" w:rsidR="00F767A9" w:rsidRDefault="00F767A9" w:rsidP="00F767A9">
      <w:pPr>
        <w:widowControl w:val="0"/>
        <w:spacing w:before="11" w:line="240" w:lineRule="auto"/>
        <w:rPr>
          <w:rFonts w:eastAsia="Calibri"/>
          <w:sz w:val="24"/>
          <w:szCs w:val="24"/>
        </w:rPr>
      </w:pPr>
    </w:p>
    <w:p w14:paraId="4A237ED9" w14:textId="77777777" w:rsidR="00F767A9" w:rsidRDefault="00F767A9" w:rsidP="00F767A9">
      <w:pPr>
        <w:widowControl w:val="0"/>
        <w:spacing w:before="11" w:line="240" w:lineRule="auto"/>
        <w:rPr>
          <w:rFonts w:eastAsia="Calibri"/>
          <w:sz w:val="24"/>
          <w:szCs w:val="24"/>
        </w:rPr>
      </w:pPr>
    </w:p>
    <w:p w14:paraId="2171380E" w14:textId="77777777" w:rsidR="00F767A9" w:rsidRPr="00432717" w:rsidRDefault="00F767A9" w:rsidP="00F767A9">
      <w:pPr>
        <w:widowControl w:val="0"/>
        <w:spacing w:before="11" w:line="240" w:lineRule="auto"/>
        <w:rPr>
          <w:rFonts w:eastAsia="Calibri"/>
          <w:sz w:val="24"/>
          <w:szCs w:val="24"/>
        </w:rPr>
      </w:pPr>
    </w:p>
    <w:tbl>
      <w:tblPr>
        <w:tblStyle w:val="a5"/>
        <w:tblW w:w="9356" w:type="dxa"/>
        <w:tblInd w:w="13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56"/>
      </w:tblGrid>
      <w:tr w:rsidR="006C6989" w:rsidRPr="00432717" w14:paraId="16761E5E" w14:textId="77777777" w:rsidTr="00517F7B">
        <w:trPr>
          <w:trHeight w:val="315"/>
        </w:trPr>
        <w:tc>
          <w:tcPr>
            <w:tcW w:w="9356" w:type="dxa"/>
            <w:shd w:val="clear" w:color="auto" w:fill="C9DAF8"/>
            <w:tcMar>
              <w:top w:w="100" w:type="dxa"/>
              <w:left w:w="100" w:type="dxa"/>
              <w:bottom w:w="100" w:type="dxa"/>
              <w:right w:w="100" w:type="dxa"/>
            </w:tcMar>
          </w:tcPr>
          <w:p w14:paraId="3568F46F" w14:textId="77777777" w:rsidR="006C6989" w:rsidRPr="00432717" w:rsidRDefault="00000000">
            <w:pPr>
              <w:widowControl w:val="0"/>
              <w:numPr>
                <w:ilvl w:val="0"/>
                <w:numId w:val="6"/>
              </w:numPr>
              <w:spacing w:before="535" w:line="240" w:lineRule="auto"/>
              <w:rPr>
                <w:b/>
                <w:sz w:val="24"/>
                <w:szCs w:val="24"/>
              </w:rPr>
            </w:pPr>
            <w:r w:rsidRPr="00432717">
              <w:rPr>
                <w:b/>
                <w:sz w:val="24"/>
                <w:szCs w:val="24"/>
              </w:rPr>
              <w:t xml:space="preserve">CRITERIOS DE EVALUACIÓN </w:t>
            </w:r>
          </w:p>
        </w:tc>
      </w:tr>
    </w:tbl>
    <w:p w14:paraId="290EE27A" w14:textId="77777777" w:rsidR="006C6989" w:rsidRPr="00432717" w:rsidRDefault="006C6989">
      <w:pPr>
        <w:widowControl w:val="0"/>
        <w:spacing w:before="11" w:line="240" w:lineRule="auto"/>
        <w:rPr>
          <w:b/>
          <w:sz w:val="24"/>
          <w:szCs w:val="24"/>
        </w:rPr>
      </w:pPr>
    </w:p>
    <w:tbl>
      <w:tblPr>
        <w:tblStyle w:val="a6"/>
        <w:tblW w:w="9460" w:type="dxa"/>
        <w:tblInd w:w="13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245"/>
        <w:gridCol w:w="1215"/>
      </w:tblGrid>
      <w:tr w:rsidR="006C6989" w:rsidRPr="00432717" w14:paraId="254C4E23" w14:textId="77777777" w:rsidTr="00517F7B">
        <w:trPr>
          <w:trHeight w:val="659"/>
        </w:trPr>
        <w:tc>
          <w:tcPr>
            <w:tcW w:w="8245" w:type="dxa"/>
            <w:shd w:val="clear" w:color="auto" w:fill="BCD5ED"/>
          </w:tcPr>
          <w:p w14:paraId="3B13278E" w14:textId="40B0284B" w:rsidR="006C6989" w:rsidRPr="00432717" w:rsidRDefault="00000000">
            <w:pPr>
              <w:widowControl w:val="0"/>
              <w:spacing w:line="240" w:lineRule="auto"/>
              <w:ind w:left="71" w:right="429"/>
              <w:rPr>
                <w:b/>
                <w:sz w:val="24"/>
                <w:szCs w:val="24"/>
              </w:rPr>
            </w:pPr>
            <w:r w:rsidRPr="00432717">
              <w:rPr>
                <w:b/>
                <w:sz w:val="24"/>
                <w:szCs w:val="24"/>
              </w:rPr>
              <w:t>RA</w:t>
            </w:r>
            <w:r w:rsidR="006F5E11" w:rsidRPr="00432717">
              <w:rPr>
                <w:b/>
                <w:sz w:val="24"/>
                <w:szCs w:val="24"/>
              </w:rPr>
              <w:t>1</w:t>
            </w:r>
          </w:p>
        </w:tc>
        <w:tc>
          <w:tcPr>
            <w:tcW w:w="1215" w:type="dxa"/>
          </w:tcPr>
          <w:p w14:paraId="68E14621" w14:textId="695ACA39" w:rsidR="006C6989" w:rsidRPr="00432717" w:rsidRDefault="008271F6">
            <w:pPr>
              <w:widowControl w:val="0"/>
              <w:spacing w:before="193" w:line="240" w:lineRule="auto"/>
              <w:ind w:left="160"/>
              <w:rPr>
                <w:rFonts w:eastAsia="Calibri"/>
                <w:b/>
                <w:sz w:val="24"/>
                <w:szCs w:val="24"/>
              </w:rPr>
            </w:pPr>
            <w:r w:rsidRPr="00432717">
              <w:rPr>
                <w:rFonts w:eastAsia="Calibri"/>
                <w:b/>
                <w:sz w:val="24"/>
                <w:szCs w:val="24"/>
              </w:rPr>
              <w:t>15%</w:t>
            </w:r>
          </w:p>
        </w:tc>
      </w:tr>
      <w:tr w:rsidR="006C6989" w:rsidRPr="00432717" w14:paraId="4B721D55" w14:textId="77777777" w:rsidTr="00517F7B">
        <w:trPr>
          <w:trHeight w:val="550"/>
        </w:trPr>
        <w:tc>
          <w:tcPr>
            <w:tcW w:w="8245" w:type="dxa"/>
            <w:tcBorders>
              <w:bottom w:val="nil"/>
            </w:tcBorders>
          </w:tcPr>
          <w:p w14:paraId="4797CDD9" w14:textId="507D9FCE" w:rsidR="006C6989" w:rsidRPr="00432717" w:rsidRDefault="000C2B04" w:rsidP="009261C4">
            <w:pPr>
              <w:pStyle w:val="Prrafodelista"/>
              <w:widowControl w:val="0"/>
              <w:numPr>
                <w:ilvl w:val="0"/>
                <w:numId w:val="21"/>
              </w:numPr>
              <w:tabs>
                <w:tab w:val="left" w:pos="422"/>
              </w:tabs>
              <w:spacing w:line="240" w:lineRule="auto"/>
              <w:rPr>
                <w:sz w:val="24"/>
                <w:szCs w:val="24"/>
              </w:rPr>
            </w:pPr>
            <w:r w:rsidRPr="00432717">
              <w:rPr>
                <w:sz w:val="24"/>
                <w:szCs w:val="24"/>
              </w:rPr>
              <w:t>Se han identificado las etapas “típicas” de los modelos basados en EL y modelos basados en EC.</w:t>
            </w:r>
          </w:p>
        </w:tc>
        <w:tc>
          <w:tcPr>
            <w:tcW w:w="1215" w:type="dxa"/>
            <w:tcBorders>
              <w:bottom w:val="nil"/>
            </w:tcBorders>
          </w:tcPr>
          <w:p w14:paraId="45EDB629" w14:textId="3007B756" w:rsidR="006C6989" w:rsidRPr="00432717" w:rsidRDefault="00CA66E7" w:rsidP="00CA66E7">
            <w:pPr>
              <w:widowControl w:val="0"/>
              <w:spacing w:before="102" w:line="240" w:lineRule="auto"/>
              <w:ind w:right="129"/>
              <w:jc w:val="center"/>
              <w:rPr>
                <w:sz w:val="24"/>
                <w:szCs w:val="24"/>
              </w:rPr>
            </w:pPr>
            <w:r w:rsidRPr="00432717">
              <w:rPr>
                <w:sz w:val="24"/>
                <w:szCs w:val="24"/>
              </w:rPr>
              <w:t>15%</w:t>
            </w:r>
          </w:p>
        </w:tc>
      </w:tr>
      <w:tr w:rsidR="006F5E11" w:rsidRPr="00432717" w14:paraId="46DCEB45" w14:textId="77777777" w:rsidTr="00517F7B">
        <w:trPr>
          <w:trHeight w:val="550"/>
        </w:trPr>
        <w:tc>
          <w:tcPr>
            <w:tcW w:w="8245" w:type="dxa"/>
            <w:tcBorders>
              <w:bottom w:val="nil"/>
            </w:tcBorders>
          </w:tcPr>
          <w:p w14:paraId="7666C774" w14:textId="43CE35ED" w:rsidR="006F5E11" w:rsidRPr="00432717" w:rsidRDefault="000C2B04" w:rsidP="009261C4">
            <w:pPr>
              <w:pStyle w:val="Prrafodelista"/>
              <w:widowControl w:val="0"/>
              <w:numPr>
                <w:ilvl w:val="0"/>
                <w:numId w:val="21"/>
              </w:numPr>
              <w:tabs>
                <w:tab w:val="left" w:pos="422"/>
              </w:tabs>
              <w:spacing w:line="240" w:lineRule="auto"/>
              <w:rPr>
                <w:sz w:val="24"/>
                <w:szCs w:val="24"/>
              </w:rPr>
            </w:pPr>
            <w:r w:rsidRPr="00432717">
              <w:rPr>
                <w:sz w:val="24"/>
                <w:szCs w:val="24"/>
              </w:rPr>
              <w:t>Se ha analizado cada etapa de los modelos EL y EC y su repercusión en el medio ambiente.</w:t>
            </w:r>
          </w:p>
        </w:tc>
        <w:tc>
          <w:tcPr>
            <w:tcW w:w="1215" w:type="dxa"/>
            <w:tcBorders>
              <w:bottom w:val="nil"/>
            </w:tcBorders>
          </w:tcPr>
          <w:p w14:paraId="5FFEA3C0" w14:textId="217E8E99" w:rsidR="006F5E11" w:rsidRPr="00432717" w:rsidRDefault="00CA66E7" w:rsidP="00CA66E7">
            <w:pPr>
              <w:widowControl w:val="0"/>
              <w:spacing w:before="102" w:line="240" w:lineRule="auto"/>
              <w:ind w:right="129"/>
              <w:jc w:val="center"/>
              <w:rPr>
                <w:sz w:val="24"/>
                <w:szCs w:val="24"/>
              </w:rPr>
            </w:pPr>
            <w:r w:rsidRPr="00432717">
              <w:rPr>
                <w:sz w:val="24"/>
                <w:szCs w:val="24"/>
              </w:rPr>
              <w:t>1</w:t>
            </w:r>
            <w:r w:rsidR="000C2B04" w:rsidRPr="00432717">
              <w:rPr>
                <w:sz w:val="24"/>
                <w:szCs w:val="24"/>
              </w:rPr>
              <w:t>5</w:t>
            </w:r>
            <w:r w:rsidRPr="00432717">
              <w:rPr>
                <w:sz w:val="24"/>
                <w:szCs w:val="24"/>
              </w:rPr>
              <w:t>%</w:t>
            </w:r>
          </w:p>
        </w:tc>
      </w:tr>
      <w:tr w:rsidR="006F5E11" w:rsidRPr="00432717" w14:paraId="5D81F91A" w14:textId="77777777" w:rsidTr="00517F7B">
        <w:trPr>
          <w:trHeight w:val="550"/>
        </w:trPr>
        <w:tc>
          <w:tcPr>
            <w:tcW w:w="8245" w:type="dxa"/>
            <w:tcBorders>
              <w:bottom w:val="nil"/>
            </w:tcBorders>
          </w:tcPr>
          <w:p w14:paraId="2212EE64" w14:textId="7496AD92" w:rsidR="006F5E11" w:rsidRPr="00432717" w:rsidRDefault="000C2B04" w:rsidP="009261C4">
            <w:pPr>
              <w:pStyle w:val="Prrafodelista"/>
              <w:widowControl w:val="0"/>
              <w:numPr>
                <w:ilvl w:val="0"/>
                <w:numId w:val="21"/>
              </w:numPr>
              <w:tabs>
                <w:tab w:val="left" w:pos="422"/>
              </w:tabs>
              <w:spacing w:line="240" w:lineRule="auto"/>
              <w:rPr>
                <w:sz w:val="24"/>
                <w:szCs w:val="24"/>
              </w:rPr>
            </w:pPr>
            <w:r w:rsidRPr="00432717">
              <w:rPr>
                <w:sz w:val="24"/>
                <w:szCs w:val="24"/>
              </w:rPr>
              <w:t>Se ha valorado la importancia del reciclaje en los modelos económicos.</w:t>
            </w:r>
          </w:p>
        </w:tc>
        <w:tc>
          <w:tcPr>
            <w:tcW w:w="1215" w:type="dxa"/>
            <w:tcBorders>
              <w:bottom w:val="nil"/>
            </w:tcBorders>
          </w:tcPr>
          <w:p w14:paraId="4B502AAD" w14:textId="71AEBFDF" w:rsidR="006F5E11" w:rsidRPr="00432717" w:rsidRDefault="00CA66E7" w:rsidP="00CA66E7">
            <w:pPr>
              <w:widowControl w:val="0"/>
              <w:spacing w:before="102" w:line="240" w:lineRule="auto"/>
              <w:ind w:right="129"/>
              <w:jc w:val="center"/>
              <w:rPr>
                <w:sz w:val="24"/>
                <w:szCs w:val="24"/>
              </w:rPr>
            </w:pPr>
            <w:r w:rsidRPr="00432717">
              <w:rPr>
                <w:sz w:val="24"/>
                <w:szCs w:val="24"/>
              </w:rPr>
              <w:t>1</w:t>
            </w:r>
            <w:r w:rsidR="000C2B04" w:rsidRPr="00432717">
              <w:rPr>
                <w:sz w:val="24"/>
                <w:szCs w:val="24"/>
              </w:rPr>
              <w:t>5</w:t>
            </w:r>
            <w:r w:rsidRPr="00432717">
              <w:rPr>
                <w:sz w:val="24"/>
                <w:szCs w:val="24"/>
              </w:rPr>
              <w:t>%</w:t>
            </w:r>
          </w:p>
        </w:tc>
      </w:tr>
      <w:tr w:rsidR="006F5E11" w:rsidRPr="00432717" w14:paraId="31A8E37B" w14:textId="77777777" w:rsidTr="00517F7B">
        <w:trPr>
          <w:trHeight w:val="550"/>
        </w:trPr>
        <w:tc>
          <w:tcPr>
            <w:tcW w:w="8245" w:type="dxa"/>
            <w:tcBorders>
              <w:bottom w:val="nil"/>
            </w:tcBorders>
          </w:tcPr>
          <w:p w14:paraId="7B8FBCDC" w14:textId="43E8F4F5" w:rsidR="006F5E11" w:rsidRPr="00432717" w:rsidRDefault="000C2B04" w:rsidP="009261C4">
            <w:pPr>
              <w:pStyle w:val="Prrafodelista"/>
              <w:widowControl w:val="0"/>
              <w:numPr>
                <w:ilvl w:val="0"/>
                <w:numId w:val="21"/>
              </w:numPr>
              <w:tabs>
                <w:tab w:val="left" w:pos="422"/>
              </w:tabs>
              <w:spacing w:line="240" w:lineRule="auto"/>
              <w:rPr>
                <w:sz w:val="24"/>
                <w:szCs w:val="24"/>
              </w:rPr>
            </w:pPr>
            <w:r w:rsidRPr="00432717">
              <w:rPr>
                <w:sz w:val="24"/>
                <w:szCs w:val="24"/>
              </w:rPr>
              <w:t>Se han identificado procesos reales basados en EL</w:t>
            </w:r>
          </w:p>
        </w:tc>
        <w:tc>
          <w:tcPr>
            <w:tcW w:w="1215" w:type="dxa"/>
            <w:tcBorders>
              <w:bottom w:val="nil"/>
            </w:tcBorders>
          </w:tcPr>
          <w:p w14:paraId="544D39A2" w14:textId="3A32E537" w:rsidR="006F5E11" w:rsidRPr="00432717" w:rsidRDefault="00CA66E7" w:rsidP="00CA66E7">
            <w:pPr>
              <w:widowControl w:val="0"/>
              <w:spacing w:before="102" w:line="240" w:lineRule="auto"/>
              <w:ind w:right="129"/>
              <w:jc w:val="center"/>
              <w:rPr>
                <w:sz w:val="24"/>
                <w:szCs w:val="24"/>
              </w:rPr>
            </w:pPr>
            <w:r w:rsidRPr="00432717">
              <w:rPr>
                <w:sz w:val="24"/>
                <w:szCs w:val="24"/>
              </w:rPr>
              <w:t>20%</w:t>
            </w:r>
          </w:p>
        </w:tc>
      </w:tr>
      <w:tr w:rsidR="006F5E11" w:rsidRPr="00432717" w14:paraId="0C65DCA8" w14:textId="77777777" w:rsidTr="00517F7B">
        <w:trPr>
          <w:trHeight w:val="550"/>
        </w:trPr>
        <w:tc>
          <w:tcPr>
            <w:tcW w:w="8245" w:type="dxa"/>
            <w:tcBorders>
              <w:bottom w:val="nil"/>
            </w:tcBorders>
          </w:tcPr>
          <w:p w14:paraId="0128555F" w14:textId="7A33C3D1" w:rsidR="006F5E11" w:rsidRPr="00432717" w:rsidRDefault="000C2B04" w:rsidP="009261C4">
            <w:pPr>
              <w:pStyle w:val="Prrafodelista"/>
              <w:widowControl w:val="0"/>
              <w:numPr>
                <w:ilvl w:val="0"/>
                <w:numId w:val="21"/>
              </w:numPr>
              <w:tabs>
                <w:tab w:val="left" w:pos="422"/>
              </w:tabs>
              <w:spacing w:line="240" w:lineRule="auto"/>
              <w:rPr>
                <w:sz w:val="24"/>
                <w:szCs w:val="24"/>
              </w:rPr>
            </w:pPr>
            <w:r w:rsidRPr="00432717">
              <w:rPr>
                <w:sz w:val="24"/>
                <w:szCs w:val="24"/>
              </w:rPr>
              <w:t>Se han identificado procesos reales basados en EC</w:t>
            </w:r>
          </w:p>
        </w:tc>
        <w:tc>
          <w:tcPr>
            <w:tcW w:w="1215" w:type="dxa"/>
            <w:tcBorders>
              <w:bottom w:val="nil"/>
            </w:tcBorders>
          </w:tcPr>
          <w:p w14:paraId="035FC71A" w14:textId="36D22D1A" w:rsidR="006F5E11" w:rsidRPr="00432717" w:rsidRDefault="00CA66E7" w:rsidP="00CA66E7">
            <w:pPr>
              <w:widowControl w:val="0"/>
              <w:spacing w:before="102" w:line="240" w:lineRule="auto"/>
              <w:ind w:right="129"/>
              <w:jc w:val="center"/>
              <w:rPr>
                <w:sz w:val="24"/>
                <w:szCs w:val="24"/>
              </w:rPr>
            </w:pPr>
            <w:r w:rsidRPr="00432717">
              <w:rPr>
                <w:sz w:val="24"/>
                <w:szCs w:val="24"/>
              </w:rPr>
              <w:t>15%</w:t>
            </w:r>
          </w:p>
        </w:tc>
      </w:tr>
      <w:tr w:rsidR="006F5E11" w:rsidRPr="00432717" w14:paraId="434E44A7" w14:textId="77777777" w:rsidTr="00517F7B">
        <w:trPr>
          <w:trHeight w:val="550"/>
        </w:trPr>
        <w:tc>
          <w:tcPr>
            <w:tcW w:w="8245" w:type="dxa"/>
            <w:tcBorders>
              <w:bottom w:val="nil"/>
            </w:tcBorders>
          </w:tcPr>
          <w:p w14:paraId="790D29CB" w14:textId="288A23A4" w:rsidR="006F5E11" w:rsidRPr="00432717" w:rsidRDefault="000C2B04" w:rsidP="009261C4">
            <w:pPr>
              <w:pStyle w:val="Prrafodelista"/>
              <w:widowControl w:val="0"/>
              <w:numPr>
                <w:ilvl w:val="0"/>
                <w:numId w:val="21"/>
              </w:numPr>
              <w:tabs>
                <w:tab w:val="left" w:pos="422"/>
              </w:tabs>
              <w:spacing w:line="240" w:lineRule="auto"/>
              <w:rPr>
                <w:sz w:val="24"/>
                <w:szCs w:val="24"/>
              </w:rPr>
            </w:pPr>
            <w:r w:rsidRPr="00432717">
              <w:rPr>
                <w:sz w:val="24"/>
                <w:szCs w:val="24"/>
              </w:rPr>
              <w:t>Se han comparado los modelos anteriores en relación con su impacto medioambiental y los ODS.</w:t>
            </w:r>
          </w:p>
        </w:tc>
        <w:tc>
          <w:tcPr>
            <w:tcW w:w="1215" w:type="dxa"/>
            <w:tcBorders>
              <w:bottom w:val="nil"/>
            </w:tcBorders>
          </w:tcPr>
          <w:p w14:paraId="090942A4" w14:textId="36B40F75" w:rsidR="006F5E11" w:rsidRPr="00432717" w:rsidRDefault="00CA66E7" w:rsidP="00CA66E7">
            <w:pPr>
              <w:widowControl w:val="0"/>
              <w:spacing w:before="102" w:line="240" w:lineRule="auto"/>
              <w:ind w:right="129"/>
              <w:jc w:val="center"/>
              <w:rPr>
                <w:sz w:val="24"/>
                <w:szCs w:val="24"/>
              </w:rPr>
            </w:pPr>
            <w:r w:rsidRPr="00432717">
              <w:rPr>
                <w:sz w:val="24"/>
                <w:szCs w:val="24"/>
              </w:rPr>
              <w:t>20%</w:t>
            </w:r>
          </w:p>
        </w:tc>
      </w:tr>
      <w:tr w:rsidR="006C6989" w:rsidRPr="00432717" w14:paraId="0F312CF9" w14:textId="77777777" w:rsidTr="00517F7B">
        <w:trPr>
          <w:trHeight w:val="291"/>
        </w:trPr>
        <w:tc>
          <w:tcPr>
            <w:tcW w:w="8245" w:type="dxa"/>
            <w:tcBorders>
              <w:top w:val="nil"/>
            </w:tcBorders>
          </w:tcPr>
          <w:p w14:paraId="73DC28EE" w14:textId="77777777" w:rsidR="006C6989" w:rsidRPr="00432717" w:rsidRDefault="006C6989">
            <w:pPr>
              <w:widowControl w:val="0"/>
              <w:tabs>
                <w:tab w:val="left" w:pos="422"/>
              </w:tabs>
              <w:spacing w:before="82" w:line="189" w:lineRule="auto"/>
              <w:rPr>
                <w:sz w:val="24"/>
                <w:szCs w:val="24"/>
              </w:rPr>
            </w:pPr>
          </w:p>
        </w:tc>
        <w:tc>
          <w:tcPr>
            <w:tcW w:w="1215" w:type="dxa"/>
            <w:tcBorders>
              <w:top w:val="nil"/>
            </w:tcBorders>
          </w:tcPr>
          <w:p w14:paraId="601B379B" w14:textId="77777777" w:rsidR="006C6989" w:rsidRPr="00432717" w:rsidRDefault="006C6989">
            <w:pPr>
              <w:widowControl w:val="0"/>
              <w:spacing w:before="24" w:line="240" w:lineRule="auto"/>
              <w:rPr>
                <w:sz w:val="24"/>
                <w:szCs w:val="24"/>
              </w:rPr>
            </w:pPr>
          </w:p>
        </w:tc>
      </w:tr>
    </w:tbl>
    <w:p w14:paraId="1A4BAB88" w14:textId="77777777" w:rsidR="006C6989" w:rsidRPr="00432717" w:rsidRDefault="006C6989" w:rsidP="00427D30">
      <w:pPr>
        <w:widowControl w:val="0"/>
        <w:spacing w:before="11" w:line="240" w:lineRule="auto"/>
        <w:rPr>
          <w:rFonts w:eastAsia="Calibri"/>
          <w:sz w:val="24"/>
          <w:szCs w:val="24"/>
        </w:rPr>
      </w:pPr>
    </w:p>
    <w:tbl>
      <w:tblPr>
        <w:tblStyle w:val="a6"/>
        <w:tblW w:w="9460" w:type="dxa"/>
        <w:tblInd w:w="13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245"/>
        <w:gridCol w:w="1215"/>
      </w:tblGrid>
      <w:tr w:rsidR="0052115D" w:rsidRPr="00432717" w14:paraId="0E5E9774" w14:textId="77777777" w:rsidTr="00F767A9">
        <w:trPr>
          <w:trHeight w:val="659"/>
        </w:trPr>
        <w:tc>
          <w:tcPr>
            <w:tcW w:w="8245" w:type="dxa"/>
            <w:shd w:val="clear" w:color="auto" w:fill="BCD5ED"/>
          </w:tcPr>
          <w:p w14:paraId="7E2531CE" w14:textId="5AAEC667" w:rsidR="0052115D" w:rsidRPr="00432717" w:rsidRDefault="0052115D" w:rsidP="00C07D34">
            <w:pPr>
              <w:widowControl w:val="0"/>
              <w:spacing w:line="240" w:lineRule="auto"/>
              <w:ind w:left="71" w:right="429"/>
              <w:rPr>
                <w:b/>
                <w:sz w:val="24"/>
                <w:szCs w:val="24"/>
              </w:rPr>
            </w:pPr>
            <w:r w:rsidRPr="00432717">
              <w:rPr>
                <w:b/>
                <w:sz w:val="24"/>
                <w:szCs w:val="24"/>
              </w:rPr>
              <w:t>RA2</w:t>
            </w:r>
          </w:p>
        </w:tc>
        <w:tc>
          <w:tcPr>
            <w:tcW w:w="1215" w:type="dxa"/>
          </w:tcPr>
          <w:p w14:paraId="73F4B8B3" w14:textId="78478120" w:rsidR="0052115D" w:rsidRPr="00432717" w:rsidRDefault="008271F6" w:rsidP="00C07D34">
            <w:pPr>
              <w:widowControl w:val="0"/>
              <w:spacing w:before="193" w:line="240" w:lineRule="auto"/>
              <w:ind w:left="160"/>
              <w:rPr>
                <w:rFonts w:eastAsia="Calibri"/>
                <w:b/>
                <w:sz w:val="24"/>
                <w:szCs w:val="24"/>
              </w:rPr>
            </w:pPr>
            <w:r w:rsidRPr="00432717">
              <w:rPr>
                <w:rFonts w:eastAsia="Calibri"/>
                <w:b/>
                <w:sz w:val="24"/>
                <w:szCs w:val="24"/>
              </w:rPr>
              <w:t>20%</w:t>
            </w:r>
          </w:p>
        </w:tc>
      </w:tr>
      <w:tr w:rsidR="00CA66E7" w:rsidRPr="00432717" w14:paraId="2CD10DA8" w14:textId="77777777" w:rsidTr="00F767A9">
        <w:trPr>
          <w:trHeight w:val="550"/>
        </w:trPr>
        <w:tc>
          <w:tcPr>
            <w:tcW w:w="8245" w:type="dxa"/>
            <w:tcBorders>
              <w:bottom w:val="nil"/>
            </w:tcBorders>
          </w:tcPr>
          <w:p w14:paraId="31FE39EF" w14:textId="6289E5BC" w:rsidR="00CA66E7" w:rsidRPr="00432717" w:rsidRDefault="000C2B04" w:rsidP="00CA66E7">
            <w:pPr>
              <w:pStyle w:val="Prrafodelista"/>
              <w:widowControl w:val="0"/>
              <w:numPr>
                <w:ilvl w:val="0"/>
                <w:numId w:val="23"/>
              </w:numPr>
              <w:tabs>
                <w:tab w:val="left" w:pos="422"/>
              </w:tabs>
              <w:spacing w:line="240" w:lineRule="auto"/>
              <w:rPr>
                <w:sz w:val="24"/>
                <w:szCs w:val="24"/>
              </w:rPr>
            </w:pPr>
            <w:r w:rsidRPr="00432717">
              <w:rPr>
                <w:sz w:val="24"/>
                <w:szCs w:val="24"/>
              </w:rPr>
              <w:t>Se han relacionado los sistemas ciber físicos con la evolución industrial</w:t>
            </w:r>
          </w:p>
        </w:tc>
        <w:tc>
          <w:tcPr>
            <w:tcW w:w="1215" w:type="dxa"/>
            <w:tcBorders>
              <w:bottom w:val="nil"/>
            </w:tcBorders>
          </w:tcPr>
          <w:p w14:paraId="0101601E" w14:textId="0B8CBDDC" w:rsidR="00CA66E7" w:rsidRPr="00432717" w:rsidRDefault="00CA66E7" w:rsidP="00CA66E7">
            <w:pPr>
              <w:widowControl w:val="0"/>
              <w:spacing w:before="102" w:line="240" w:lineRule="auto"/>
              <w:ind w:right="129"/>
              <w:jc w:val="center"/>
              <w:rPr>
                <w:sz w:val="24"/>
                <w:szCs w:val="24"/>
              </w:rPr>
            </w:pPr>
            <w:r w:rsidRPr="00432717">
              <w:rPr>
                <w:sz w:val="24"/>
                <w:szCs w:val="24"/>
              </w:rPr>
              <w:t>15%</w:t>
            </w:r>
          </w:p>
        </w:tc>
      </w:tr>
      <w:tr w:rsidR="00CA66E7" w:rsidRPr="00432717" w14:paraId="63AF16E3" w14:textId="77777777" w:rsidTr="00F767A9">
        <w:trPr>
          <w:trHeight w:val="550"/>
        </w:trPr>
        <w:tc>
          <w:tcPr>
            <w:tcW w:w="8245" w:type="dxa"/>
            <w:tcBorders>
              <w:bottom w:val="nil"/>
            </w:tcBorders>
          </w:tcPr>
          <w:p w14:paraId="6B05A6B1" w14:textId="34F24200" w:rsidR="00CA66E7" w:rsidRPr="00432717" w:rsidRDefault="000C2B04" w:rsidP="00CA66E7">
            <w:pPr>
              <w:pStyle w:val="Prrafodelista"/>
              <w:widowControl w:val="0"/>
              <w:numPr>
                <w:ilvl w:val="0"/>
                <w:numId w:val="23"/>
              </w:numPr>
              <w:tabs>
                <w:tab w:val="left" w:pos="422"/>
              </w:tabs>
              <w:spacing w:line="240" w:lineRule="auto"/>
              <w:rPr>
                <w:sz w:val="24"/>
                <w:szCs w:val="24"/>
              </w:rPr>
            </w:pPr>
            <w:r w:rsidRPr="00432717">
              <w:rPr>
                <w:sz w:val="24"/>
                <w:szCs w:val="24"/>
              </w:rPr>
              <w:t>Se ha analizado el cambio productivo en los sistemas automatizados</w:t>
            </w:r>
          </w:p>
        </w:tc>
        <w:tc>
          <w:tcPr>
            <w:tcW w:w="1215" w:type="dxa"/>
            <w:tcBorders>
              <w:bottom w:val="nil"/>
            </w:tcBorders>
          </w:tcPr>
          <w:p w14:paraId="52D8D6A3" w14:textId="6A26E479" w:rsidR="00CA66E7" w:rsidRPr="00432717" w:rsidRDefault="00CA66E7" w:rsidP="00CA66E7">
            <w:pPr>
              <w:widowControl w:val="0"/>
              <w:spacing w:before="102" w:line="240" w:lineRule="auto"/>
              <w:ind w:right="129"/>
              <w:jc w:val="center"/>
              <w:rPr>
                <w:sz w:val="24"/>
                <w:szCs w:val="24"/>
              </w:rPr>
            </w:pPr>
            <w:r w:rsidRPr="00432717">
              <w:rPr>
                <w:sz w:val="24"/>
                <w:szCs w:val="24"/>
              </w:rPr>
              <w:t>20%</w:t>
            </w:r>
          </w:p>
        </w:tc>
      </w:tr>
      <w:tr w:rsidR="00CA66E7" w:rsidRPr="00432717" w14:paraId="6807D521" w14:textId="77777777" w:rsidTr="00F767A9">
        <w:trPr>
          <w:trHeight w:val="550"/>
        </w:trPr>
        <w:tc>
          <w:tcPr>
            <w:tcW w:w="8245" w:type="dxa"/>
            <w:tcBorders>
              <w:bottom w:val="nil"/>
            </w:tcBorders>
          </w:tcPr>
          <w:p w14:paraId="4F0DDCFA" w14:textId="5CDEC7A1" w:rsidR="00CA66E7" w:rsidRPr="00432717" w:rsidRDefault="000C2B04" w:rsidP="00CA66E7">
            <w:pPr>
              <w:pStyle w:val="Prrafodelista"/>
              <w:widowControl w:val="0"/>
              <w:numPr>
                <w:ilvl w:val="0"/>
                <w:numId w:val="23"/>
              </w:numPr>
              <w:tabs>
                <w:tab w:val="left" w:pos="422"/>
              </w:tabs>
              <w:spacing w:line="240" w:lineRule="auto"/>
              <w:rPr>
                <w:sz w:val="24"/>
                <w:szCs w:val="24"/>
              </w:rPr>
            </w:pPr>
            <w:r w:rsidRPr="00432717">
              <w:rPr>
                <w:sz w:val="24"/>
                <w:szCs w:val="24"/>
              </w:rPr>
              <w:t xml:space="preserve">Se ha descrito la combinación de la parte física de las industrias con el software, </w:t>
            </w:r>
            <w:proofErr w:type="spellStart"/>
            <w:r w:rsidRPr="00432717">
              <w:rPr>
                <w:sz w:val="24"/>
                <w:szCs w:val="24"/>
              </w:rPr>
              <w:t>ioT</w:t>
            </w:r>
            <w:proofErr w:type="spellEnd"/>
            <w:r w:rsidRPr="00432717">
              <w:rPr>
                <w:sz w:val="24"/>
                <w:szCs w:val="24"/>
              </w:rPr>
              <w:t>, comunicaciones, entre otros.</w:t>
            </w:r>
          </w:p>
        </w:tc>
        <w:tc>
          <w:tcPr>
            <w:tcW w:w="1215" w:type="dxa"/>
            <w:tcBorders>
              <w:bottom w:val="nil"/>
            </w:tcBorders>
          </w:tcPr>
          <w:p w14:paraId="61E34CD8" w14:textId="313C1625" w:rsidR="00CA66E7" w:rsidRPr="00432717" w:rsidRDefault="00CA66E7" w:rsidP="00CA66E7">
            <w:pPr>
              <w:widowControl w:val="0"/>
              <w:spacing w:before="102" w:line="240" w:lineRule="auto"/>
              <w:ind w:right="129"/>
              <w:jc w:val="center"/>
              <w:rPr>
                <w:sz w:val="24"/>
                <w:szCs w:val="24"/>
              </w:rPr>
            </w:pPr>
            <w:r w:rsidRPr="00432717">
              <w:rPr>
                <w:sz w:val="24"/>
                <w:szCs w:val="24"/>
              </w:rPr>
              <w:t>1</w:t>
            </w:r>
            <w:r w:rsidR="000C2B04" w:rsidRPr="00432717">
              <w:rPr>
                <w:sz w:val="24"/>
                <w:szCs w:val="24"/>
              </w:rPr>
              <w:t>5</w:t>
            </w:r>
            <w:r w:rsidRPr="00432717">
              <w:rPr>
                <w:sz w:val="24"/>
                <w:szCs w:val="24"/>
              </w:rPr>
              <w:t>%</w:t>
            </w:r>
          </w:p>
        </w:tc>
      </w:tr>
      <w:tr w:rsidR="00CA66E7" w:rsidRPr="00432717" w14:paraId="51968B5F" w14:textId="77777777" w:rsidTr="00F767A9">
        <w:trPr>
          <w:trHeight w:val="550"/>
        </w:trPr>
        <w:tc>
          <w:tcPr>
            <w:tcW w:w="8245" w:type="dxa"/>
            <w:tcBorders>
              <w:bottom w:val="nil"/>
            </w:tcBorders>
          </w:tcPr>
          <w:p w14:paraId="0F884AF4" w14:textId="703CBB4E" w:rsidR="00CA66E7" w:rsidRPr="00432717" w:rsidRDefault="000C2B04" w:rsidP="00CA66E7">
            <w:pPr>
              <w:pStyle w:val="Prrafodelista"/>
              <w:widowControl w:val="0"/>
              <w:numPr>
                <w:ilvl w:val="0"/>
                <w:numId w:val="23"/>
              </w:numPr>
              <w:tabs>
                <w:tab w:val="left" w:pos="422"/>
              </w:tabs>
              <w:spacing w:line="240" w:lineRule="auto"/>
              <w:rPr>
                <w:sz w:val="24"/>
                <w:szCs w:val="24"/>
              </w:rPr>
            </w:pPr>
            <w:r w:rsidRPr="00432717">
              <w:rPr>
                <w:sz w:val="24"/>
                <w:szCs w:val="24"/>
              </w:rPr>
              <w:t>Se ha descrito la interrelación entre el mundo físico y el virtual</w:t>
            </w:r>
          </w:p>
        </w:tc>
        <w:tc>
          <w:tcPr>
            <w:tcW w:w="1215" w:type="dxa"/>
            <w:tcBorders>
              <w:bottom w:val="nil"/>
            </w:tcBorders>
          </w:tcPr>
          <w:p w14:paraId="7AB01EB2" w14:textId="1BF0D3C8" w:rsidR="00CA66E7" w:rsidRPr="00432717" w:rsidRDefault="00CA66E7" w:rsidP="00CA66E7">
            <w:pPr>
              <w:widowControl w:val="0"/>
              <w:spacing w:before="102" w:line="240" w:lineRule="auto"/>
              <w:ind w:right="129"/>
              <w:jc w:val="center"/>
              <w:rPr>
                <w:sz w:val="24"/>
                <w:szCs w:val="24"/>
              </w:rPr>
            </w:pPr>
            <w:r w:rsidRPr="00432717">
              <w:rPr>
                <w:sz w:val="24"/>
                <w:szCs w:val="24"/>
              </w:rPr>
              <w:t>20%</w:t>
            </w:r>
          </w:p>
        </w:tc>
      </w:tr>
      <w:tr w:rsidR="00CA66E7" w:rsidRPr="00432717" w14:paraId="2A4C9F8D" w14:textId="77777777" w:rsidTr="00F767A9">
        <w:trPr>
          <w:trHeight w:val="550"/>
        </w:trPr>
        <w:tc>
          <w:tcPr>
            <w:tcW w:w="8245" w:type="dxa"/>
            <w:tcBorders>
              <w:bottom w:val="nil"/>
            </w:tcBorders>
          </w:tcPr>
          <w:p w14:paraId="176DAD55" w14:textId="7A39A0B0" w:rsidR="00CA66E7" w:rsidRPr="00432717" w:rsidRDefault="000C2B04" w:rsidP="00CA66E7">
            <w:pPr>
              <w:pStyle w:val="Prrafodelista"/>
              <w:widowControl w:val="0"/>
              <w:numPr>
                <w:ilvl w:val="0"/>
                <w:numId w:val="23"/>
              </w:numPr>
              <w:tabs>
                <w:tab w:val="left" w:pos="422"/>
              </w:tabs>
              <w:spacing w:line="240" w:lineRule="auto"/>
              <w:rPr>
                <w:sz w:val="24"/>
                <w:szCs w:val="24"/>
              </w:rPr>
            </w:pPr>
            <w:r w:rsidRPr="00432717">
              <w:rPr>
                <w:sz w:val="24"/>
                <w:szCs w:val="24"/>
              </w:rPr>
              <w:t>Se ha relacionado la migración a entornos 4.0 con la mejora de los resultados de empresas.</w:t>
            </w:r>
          </w:p>
        </w:tc>
        <w:tc>
          <w:tcPr>
            <w:tcW w:w="1215" w:type="dxa"/>
            <w:tcBorders>
              <w:bottom w:val="nil"/>
            </w:tcBorders>
          </w:tcPr>
          <w:p w14:paraId="659F45FB" w14:textId="7AFC4E3B" w:rsidR="00CA66E7" w:rsidRPr="00432717" w:rsidRDefault="00CA66E7" w:rsidP="00CA66E7">
            <w:pPr>
              <w:widowControl w:val="0"/>
              <w:spacing w:before="102" w:line="240" w:lineRule="auto"/>
              <w:ind w:right="129"/>
              <w:jc w:val="center"/>
              <w:rPr>
                <w:sz w:val="24"/>
                <w:szCs w:val="24"/>
              </w:rPr>
            </w:pPr>
            <w:r w:rsidRPr="00432717">
              <w:rPr>
                <w:sz w:val="24"/>
                <w:szCs w:val="24"/>
              </w:rPr>
              <w:t>15%</w:t>
            </w:r>
          </w:p>
        </w:tc>
      </w:tr>
      <w:tr w:rsidR="00CA66E7" w:rsidRPr="00432717" w14:paraId="647CF362" w14:textId="77777777" w:rsidTr="00F767A9">
        <w:trPr>
          <w:trHeight w:val="550"/>
        </w:trPr>
        <w:tc>
          <w:tcPr>
            <w:tcW w:w="8245" w:type="dxa"/>
            <w:tcBorders>
              <w:bottom w:val="nil"/>
            </w:tcBorders>
          </w:tcPr>
          <w:p w14:paraId="5891B73E" w14:textId="44C5514E" w:rsidR="00CA66E7" w:rsidRPr="00432717" w:rsidRDefault="000C2B04" w:rsidP="00CA66E7">
            <w:pPr>
              <w:pStyle w:val="Prrafodelista"/>
              <w:widowControl w:val="0"/>
              <w:numPr>
                <w:ilvl w:val="0"/>
                <w:numId w:val="23"/>
              </w:numPr>
              <w:tabs>
                <w:tab w:val="left" w:pos="422"/>
              </w:tabs>
              <w:spacing w:line="240" w:lineRule="auto"/>
              <w:rPr>
                <w:sz w:val="24"/>
                <w:szCs w:val="24"/>
              </w:rPr>
            </w:pPr>
            <w:r w:rsidRPr="00432717">
              <w:rPr>
                <w:sz w:val="24"/>
                <w:szCs w:val="24"/>
              </w:rPr>
              <w:t>Se han identificado las ventajas para clientes y empresas.</w:t>
            </w:r>
          </w:p>
        </w:tc>
        <w:tc>
          <w:tcPr>
            <w:tcW w:w="1215" w:type="dxa"/>
            <w:tcBorders>
              <w:bottom w:val="nil"/>
            </w:tcBorders>
          </w:tcPr>
          <w:p w14:paraId="692FA940" w14:textId="15BD460B" w:rsidR="00CA66E7" w:rsidRPr="00432717" w:rsidRDefault="00CA66E7" w:rsidP="00CA66E7">
            <w:pPr>
              <w:widowControl w:val="0"/>
              <w:spacing w:before="102" w:line="240" w:lineRule="auto"/>
              <w:ind w:right="129"/>
              <w:jc w:val="center"/>
              <w:rPr>
                <w:sz w:val="24"/>
                <w:szCs w:val="24"/>
              </w:rPr>
            </w:pPr>
            <w:r w:rsidRPr="00432717">
              <w:rPr>
                <w:sz w:val="24"/>
                <w:szCs w:val="24"/>
              </w:rPr>
              <w:t>1</w:t>
            </w:r>
            <w:r w:rsidR="000C2B04" w:rsidRPr="00432717">
              <w:rPr>
                <w:sz w:val="24"/>
                <w:szCs w:val="24"/>
              </w:rPr>
              <w:t>5</w:t>
            </w:r>
            <w:r w:rsidRPr="00432717">
              <w:rPr>
                <w:sz w:val="24"/>
                <w:szCs w:val="24"/>
              </w:rPr>
              <w:t>%</w:t>
            </w:r>
          </w:p>
        </w:tc>
      </w:tr>
    </w:tbl>
    <w:p w14:paraId="27168462" w14:textId="77777777" w:rsidR="0052115D" w:rsidRPr="00432717" w:rsidRDefault="0052115D" w:rsidP="00427D30">
      <w:pPr>
        <w:widowControl w:val="0"/>
        <w:spacing w:before="11" w:line="240" w:lineRule="auto"/>
        <w:rPr>
          <w:rFonts w:eastAsia="Calibri"/>
          <w:sz w:val="24"/>
          <w:szCs w:val="24"/>
        </w:rPr>
      </w:pPr>
    </w:p>
    <w:tbl>
      <w:tblPr>
        <w:tblStyle w:val="a6"/>
        <w:tblW w:w="9460" w:type="dxa"/>
        <w:tblInd w:w="13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245"/>
        <w:gridCol w:w="1215"/>
      </w:tblGrid>
      <w:tr w:rsidR="0052115D" w:rsidRPr="00432717" w14:paraId="63BE13A8" w14:textId="77777777" w:rsidTr="00F767A9">
        <w:trPr>
          <w:trHeight w:val="659"/>
        </w:trPr>
        <w:tc>
          <w:tcPr>
            <w:tcW w:w="8245" w:type="dxa"/>
            <w:shd w:val="clear" w:color="auto" w:fill="BCD5ED"/>
          </w:tcPr>
          <w:p w14:paraId="7DFE3754" w14:textId="60C18DFA" w:rsidR="0052115D" w:rsidRPr="00432717" w:rsidRDefault="0052115D" w:rsidP="00C07D34">
            <w:pPr>
              <w:widowControl w:val="0"/>
              <w:spacing w:line="240" w:lineRule="auto"/>
              <w:ind w:left="71" w:right="429"/>
              <w:rPr>
                <w:b/>
                <w:sz w:val="24"/>
                <w:szCs w:val="24"/>
              </w:rPr>
            </w:pPr>
            <w:r w:rsidRPr="00432717">
              <w:rPr>
                <w:b/>
                <w:sz w:val="24"/>
                <w:szCs w:val="24"/>
              </w:rPr>
              <w:t>RA3</w:t>
            </w:r>
          </w:p>
        </w:tc>
        <w:tc>
          <w:tcPr>
            <w:tcW w:w="1215" w:type="dxa"/>
          </w:tcPr>
          <w:p w14:paraId="1C9D9086" w14:textId="63181FCA" w:rsidR="0052115D" w:rsidRPr="00432717" w:rsidRDefault="008271F6" w:rsidP="00C07D34">
            <w:pPr>
              <w:widowControl w:val="0"/>
              <w:spacing w:before="193" w:line="240" w:lineRule="auto"/>
              <w:ind w:left="160"/>
              <w:rPr>
                <w:rFonts w:eastAsia="Calibri"/>
                <w:b/>
                <w:sz w:val="24"/>
                <w:szCs w:val="24"/>
              </w:rPr>
            </w:pPr>
            <w:r w:rsidRPr="00432717">
              <w:rPr>
                <w:rFonts w:eastAsia="Calibri"/>
                <w:b/>
                <w:sz w:val="24"/>
                <w:szCs w:val="24"/>
              </w:rPr>
              <w:t>15%</w:t>
            </w:r>
          </w:p>
        </w:tc>
      </w:tr>
      <w:tr w:rsidR="0052115D" w:rsidRPr="00432717" w14:paraId="558BA537" w14:textId="77777777" w:rsidTr="00F767A9">
        <w:trPr>
          <w:trHeight w:val="550"/>
        </w:trPr>
        <w:tc>
          <w:tcPr>
            <w:tcW w:w="8245" w:type="dxa"/>
            <w:tcBorders>
              <w:bottom w:val="nil"/>
            </w:tcBorders>
          </w:tcPr>
          <w:p w14:paraId="73423AD6" w14:textId="7F2D1D74" w:rsidR="0052115D" w:rsidRPr="00432717" w:rsidRDefault="00CA36CF" w:rsidP="002C0A6C">
            <w:pPr>
              <w:pStyle w:val="Prrafodelista"/>
              <w:widowControl w:val="0"/>
              <w:numPr>
                <w:ilvl w:val="0"/>
                <w:numId w:val="24"/>
              </w:numPr>
              <w:tabs>
                <w:tab w:val="left" w:pos="422"/>
              </w:tabs>
              <w:spacing w:line="240" w:lineRule="auto"/>
              <w:rPr>
                <w:sz w:val="24"/>
                <w:szCs w:val="24"/>
              </w:rPr>
            </w:pPr>
            <w:r w:rsidRPr="00432717">
              <w:rPr>
                <w:sz w:val="24"/>
                <w:szCs w:val="24"/>
              </w:rPr>
              <w:t xml:space="preserve">Se han identificado los diferentes niveles de la </w:t>
            </w:r>
            <w:proofErr w:type="spellStart"/>
            <w:r w:rsidRPr="00432717">
              <w:rPr>
                <w:sz w:val="24"/>
                <w:szCs w:val="24"/>
              </w:rPr>
              <w:t>cloud</w:t>
            </w:r>
            <w:proofErr w:type="spellEnd"/>
            <w:r w:rsidRPr="00432717">
              <w:rPr>
                <w:sz w:val="24"/>
                <w:szCs w:val="24"/>
              </w:rPr>
              <w:t>/nube</w:t>
            </w:r>
          </w:p>
        </w:tc>
        <w:tc>
          <w:tcPr>
            <w:tcW w:w="1215" w:type="dxa"/>
            <w:tcBorders>
              <w:bottom w:val="nil"/>
            </w:tcBorders>
          </w:tcPr>
          <w:p w14:paraId="4ED82837" w14:textId="35DD812E" w:rsidR="0052115D" w:rsidRPr="00432717" w:rsidRDefault="002320C7" w:rsidP="002320C7">
            <w:pPr>
              <w:widowControl w:val="0"/>
              <w:spacing w:before="102" w:line="240" w:lineRule="auto"/>
              <w:ind w:right="129"/>
              <w:jc w:val="center"/>
              <w:rPr>
                <w:sz w:val="24"/>
                <w:szCs w:val="24"/>
              </w:rPr>
            </w:pPr>
            <w:r w:rsidRPr="00432717">
              <w:rPr>
                <w:sz w:val="24"/>
                <w:szCs w:val="24"/>
              </w:rPr>
              <w:t>20%</w:t>
            </w:r>
          </w:p>
        </w:tc>
      </w:tr>
      <w:tr w:rsidR="0052115D" w:rsidRPr="00432717" w14:paraId="164FF94E" w14:textId="77777777" w:rsidTr="00F767A9">
        <w:trPr>
          <w:trHeight w:val="550"/>
        </w:trPr>
        <w:tc>
          <w:tcPr>
            <w:tcW w:w="8245" w:type="dxa"/>
            <w:tcBorders>
              <w:bottom w:val="nil"/>
            </w:tcBorders>
          </w:tcPr>
          <w:p w14:paraId="694E03A6" w14:textId="0EF66542" w:rsidR="0052115D" w:rsidRPr="00432717" w:rsidRDefault="00CA36CF" w:rsidP="002C0A6C">
            <w:pPr>
              <w:pStyle w:val="Prrafodelista"/>
              <w:widowControl w:val="0"/>
              <w:numPr>
                <w:ilvl w:val="0"/>
                <w:numId w:val="24"/>
              </w:numPr>
              <w:tabs>
                <w:tab w:val="left" w:pos="422"/>
              </w:tabs>
              <w:spacing w:line="240" w:lineRule="auto"/>
              <w:rPr>
                <w:sz w:val="24"/>
                <w:szCs w:val="24"/>
              </w:rPr>
            </w:pPr>
            <w:r w:rsidRPr="00432717">
              <w:rPr>
                <w:sz w:val="24"/>
                <w:szCs w:val="24"/>
              </w:rPr>
              <w:t xml:space="preserve">Se han identificado las principales funciones de la </w:t>
            </w:r>
            <w:proofErr w:type="spellStart"/>
            <w:r w:rsidRPr="00432717">
              <w:rPr>
                <w:sz w:val="24"/>
                <w:szCs w:val="24"/>
              </w:rPr>
              <w:t>cloud</w:t>
            </w:r>
            <w:proofErr w:type="spellEnd"/>
            <w:r w:rsidRPr="00432717">
              <w:rPr>
                <w:sz w:val="24"/>
                <w:szCs w:val="24"/>
              </w:rPr>
              <w:t>/nube (procesamiento de datos, intercambio de información, ejecución de aplicaciones, entre otros)</w:t>
            </w:r>
          </w:p>
        </w:tc>
        <w:tc>
          <w:tcPr>
            <w:tcW w:w="1215" w:type="dxa"/>
            <w:tcBorders>
              <w:bottom w:val="nil"/>
            </w:tcBorders>
          </w:tcPr>
          <w:p w14:paraId="70EEDAE2" w14:textId="61DE9B5C" w:rsidR="0052115D" w:rsidRPr="00432717" w:rsidRDefault="002320C7" w:rsidP="002320C7">
            <w:pPr>
              <w:widowControl w:val="0"/>
              <w:spacing w:before="102" w:line="240" w:lineRule="auto"/>
              <w:ind w:right="129"/>
              <w:jc w:val="center"/>
              <w:rPr>
                <w:sz w:val="24"/>
                <w:szCs w:val="24"/>
              </w:rPr>
            </w:pPr>
            <w:r w:rsidRPr="00432717">
              <w:rPr>
                <w:sz w:val="24"/>
                <w:szCs w:val="24"/>
              </w:rPr>
              <w:t>20%</w:t>
            </w:r>
          </w:p>
        </w:tc>
      </w:tr>
      <w:tr w:rsidR="0052115D" w:rsidRPr="00432717" w14:paraId="76404EDF" w14:textId="77777777" w:rsidTr="00F767A9">
        <w:trPr>
          <w:trHeight w:val="550"/>
        </w:trPr>
        <w:tc>
          <w:tcPr>
            <w:tcW w:w="8245" w:type="dxa"/>
            <w:tcBorders>
              <w:bottom w:val="nil"/>
            </w:tcBorders>
          </w:tcPr>
          <w:p w14:paraId="151BD9B7" w14:textId="51454DB1" w:rsidR="0052115D" w:rsidRPr="00432717" w:rsidRDefault="00CA36CF" w:rsidP="002C0A6C">
            <w:pPr>
              <w:pStyle w:val="Prrafodelista"/>
              <w:widowControl w:val="0"/>
              <w:numPr>
                <w:ilvl w:val="0"/>
                <w:numId w:val="24"/>
              </w:numPr>
              <w:tabs>
                <w:tab w:val="left" w:pos="422"/>
              </w:tabs>
              <w:spacing w:line="240" w:lineRule="auto"/>
              <w:rPr>
                <w:sz w:val="24"/>
                <w:szCs w:val="24"/>
              </w:rPr>
            </w:pPr>
            <w:r w:rsidRPr="00432717">
              <w:rPr>
                <w:sz w:val="24"/>
                <w:szCs w:val="24"/>
              </w:rPr>
              <w:lastRenderedPageBreak/>
              <w:t xml:space="preserve">Se ha descrito el concepto de Edge </w:t>
            </w:r>
            <w:proofErr w:type="spellStart"/>
            <w:r w:rsidRPr="00432717">
              <w:rPr>
                <w:sz w:val="24"/>
                <w:szCs w:val="24"/>
              </w:rPr>
              <w:t>computing</w:t>
            </w:r>
            <w:proofErr w:type="spellEnd"/>
            <w:r w:rsidRPr="00432717">
              <w:rPr>
                <w:sz w:val="24"/>
                <w:szCs w:val="24"/>
              </w:rPr>
              <w:t xml:space="preserve"> y su relación con la </w:t>
            </w:r>
            <w:proofErr w:type="spellStart"/>
            <w:r w:rsidRPr="00432717">
              <w:rPr>
                <w:sz w:val="24"/>
                <w:szCs w:val="24"/>
              </w:rPr>
              <w:t>cloud</w:t>
            </w:r>
            <w:proofErr w:type="spellEnd"/>
            <w:r w:rsidRPr="00432717">
              <w:rPr>
                <w:sz w:val="24"/>
                <w:szCs w:val="24"/>
              </w:rPr>
              <w:t>/nube.</w:t>
            </w:r>
          </w:p>
        </w:tc>
        <w:tc>
          <w:tcPr>
            <w:tcW w:w="1215" w:type="dxa"/>
            <w:tcBorders>
              <w:bottom w:val="nil"/>
            </w:tcBorders>
          </w:tcPr>
          <w:p w14:paraId="687BF3AE" w14:textId="2089DE8B" w:rsidR="0052115D" w:rsidRPr="00432717" w:rsidRDefault="002320C7" w:rsidP="002320C7">
            <w:pPr>
              <w:widowControl w:val="0"/>
              <w:spacing w:before="102" w:line="240" w:lineRule="auto"/>
              <w:ind w:right="129"/>
              <w:jc w:val="center"/>
              <w:rPr>
                <w:sz w:val="24"/>
                <w:szCs w:val="24"/>
              </w:rPr>
            </w:pPr>
            <w:r w:rsidRPr="00432717">
              <w:rPr>
                <w:sz w:val="24"/>
                <w:szCs w:val="24"/>
              </w:rPr>
              <w:t>25%</w:t>
            </w:r>
          </w:p>
        </w:tc>
      </w:tr>
      <w:tr w:rsidR="0052115D" w:rsidRPr="00432717" w14:paraId="6D879071" w14:textId="77777777" w:rsidTr="00F767A9">
        <w:trPr>
          <w:trHeight w:val="550"/>
        </w:trPr>
        <w:tc>
          <w:tcPr>
            <w:tcW w:w="8245" w:type="dxa"/>
            <w:tcBorders>
              <w:bottom w:val="nil"/>
            </w:tcBorders>
          </w:tcPr>
          <w:p w14:paraId="1C1EBA19" w14:textId="4BAB92A6" w:rsidR="0052115D" w:rsidRPr="00432717" w:rsidRDefault="00CA36CF" w:rsidP="002C0A6C">
            <w:pPr>
              <w:pStyle w:val="Prrafodelista"/>
              <w:widowControl w:val="0"/>
              <w:numPr>
                <w:ilvl w:val="0"/>
                <w:numId w:val="24"/>
              </w:numPr>
              <w:tabs>
                <w:tab w:val="left" w:pos="422"/>
              </w:tabs>
              <w:spacing w:line="240" w:lineRule="auto"/>
              <w:rPr>
                <w:sz w:val="24"/>
                <w:szCs w:val="24"/>
              </w:rPr>
            </w:pPr>
            <w:r w:rsidRPr="00432717">
              <w:rPr>
                <w:sz w:val="24"/>
                <w:szCs w:val="24"/>
              </w:rPr>
              <w:t xml:space="preserve">Se han identificado los conceptos de </w:t>
            </w:r>
            <w:proofErr w:type="spellStart"/>
            <w:r w:rsidRPr="00432717">
              <w:rPr>
                <w:sz w:val="24"/>
                <w:szCs w:val="24"/>
              </w:rPr>
              <w:t>fog</w:t>
            </w:r>
            <w:proofErr w:type="spellEnd"/>
            <w:r w:rsidRPr="00432717">
              <w:rPr>
                <w:sz w:val="24"/>
                <w:szCs w:val="24"/>
              </w:rPr>
              <w:t xml:space="preserve"> y </w:t>
            </w:r>
            <w:proofErr w:type="spellStart"/>
            <w:r w:rsidRPr="00432717">
              <w:rPr>
                <w:sz w:val="24"/>
                <w:szCs w:val="24"/>
              </w:rPr>
              <w:t>mist</w:t>
            </w:r>
            <w:proofErr w:type="spellEnd"/>
            <w:r w:rsidRPr="00432717">
              <w:rPr>
                <w:sz w:val="24"/>
                <w:szCs w:val="24"/>
              </w:rPr>
              <w:t xml:space="preserve"> y sus zonas de aplicación en el conjunto</w:t>
            </w:r>
          </w:p>
        </w:tc>
        <w:tc>
          <w:tcPr>
            <w:tcW w:w="1215" w:type="dxa"/>
            <w:tcBorders>
              <w:bottom w:val="nil"/>
            </w:tcBorders>
          </w:tcPr>
          <w:p w14:paraId="61D618F0" w14:textId="06219EAE" w:rsidR="0052115D" w:rsidRPr="00432717" w:rsidRDefault="002320C7" w:rsidP="002320C7">
            <w:pPr>
              <w:widowControl w:val="0"/>
              <w:spacing w:before="102" w:line="240" w:lineRule="auto"/>
              <w:ind w:right="129"/>
              <w:jc w:val="center"/>
              <w:rPr>
                <w:sz w:val="24"/>
                <w:szCs w:val="24"/>
              </w:rPr>
            </w:pPr>
            <w:r w:rsidRPr="00432717">
              <w:rPr>
                <w:sz w:val="24"/>
                <w:szCs w:val="24"/>
              </w:rPr>
              <w:t>20%</w:t>
            </w:r>
          </w:p>
        </w:tc>
      </w:tr>
      <w:tr w:rsidR="0052115D" w:rsidRPr="00432717" w14:paraId="682B44AE" w14:textId="77777777" w:rsidTr="00F767A9">
        <w:trPr>
          <w:trHeight w:val="550"/>
        </w:trPr>
        <w:tc>
          <w:tcPr>
            <w:tcW w:w="8245" w:type="dxa"/>
            <w:tcBorders>
              <w:bottom w:val="nil"/>
            </w:tcBorders>
          </w:tcPr>
          <w:p w14:paraId="04BD366A" w14:textId="41E31D4F" w:rsidR="0052115D" w:rsidRPr="00432717" w:rsidRDefault="00CA36CF" w:rsidP="002C0A6C">
            <w:pPr>
              <w:pStyle w:val="Prrafodelista"/>
              <w:widowControl w:val="0"/>
              <w:numPr>
                <w:ilvl w:val="0"/>
                <w:numId w:val="24"/>
              </w:numPr>
              <w:tabs>
                <w:tab w:val="left" w:pos="422"/>
              </w:tabs>
              <w:spacing w:line="240" w:lineRule="auto"/>
              <w:rPr>
                <w:sz w:val="24"/>
                <w:szCs w:val="24"/>
              </w:rPr>
            </w:pPr>
            <w:r w:rsidRPr="00432717">
              <w:rPr>
                <w:sz w:val="24"/>
                <w:szCs w:val="24"/>
              </w:rPr>
              <w:t xml:space="preserve">Se han identificado las ventajas que proporciona la utilización de la </w:t>
            </w:r>
            <w:proofErr w:type="spellStart"/>
            <w:r w:rsidRPr="00432717">
              <w:rPr>
                <w:sz w:val="24"/>
                <w:szCs w:val="24"/>
              </w:rPr>
              <w:t>cloud</w:t>
            </w:r>
            <w:proofErr w:type="spellEnd"/>
            <w:r w:rsidRPr="00432717">
              <w:rPr>
                <w:sz w:val="24"/>
                <w:szCs w:val="24"/>
              </w:rPr>
              <w:t>/nube en los sistemas conectados.</w:t>
            </w:r>
          </w:p>
        </w:tc>
        <w:tc>
          <w:tcPr>
            <w:tcW w:w="1215" w:type="dxa"/>
            <w:tcBorders>
              <w:bottom w:val="nil"/>
            </w:tcBorders>
          </w:tcPr>
          <w:p w14:paraId="69DD419E" w14:textId="64DBBFD8" w:rsidR="0052115D" w:rsidRPr="00432717" w:rsidRDefault="002320C7" w:rsidP="002320C7">
            <w:pPr>
              <w:widowControl w:val="0"/>
              <w:spacing w:before="102" w:line="240" w:lineRule="auto"/>
              <w:ind w:right="129"/>
              <w:jc w:val="center"/>
              <w:rPr>
                <w:sz w:val="24"/>
                <w:szCs w:val="24"/>
              </w:rPr>
            </w:pPr>
            <w:r w:rsidRPr="00432717">
              <w:rPr>
                <w:sz w:val="24"/>
                <w:szCs w:val="24"/>
              </w:rPr>
              <w:t>15%</w:t>
            </w:r>
          </w:p>
        </w:tc>
      </w:tr>
      <w:tr w:rsidR="0052115D" w:rsidRPr="00432717" w14:paraId="20D72F52" w14:textId="77777777" w:rsidTr="00F767A9">
        <w:trPr>
          <w:trHeight w:val="291"/>
        </w:trPr>
        <w:tc>
          <w:tcPr>
            <w:tcW w:w="8245" w:type="dxa"/>
            <w:tcBorders>
              <w:top w:val="nil"/>
            </w:tcBorders>
          </w:tcPr>
          <w:p w14:paraId="0EAC751E" w14:textId="77777777" w:rsidR="0052115D" w:rsidRPr="00432717" w:rsidRDefault="0052115D" w:rsidP="00C07D34">
            <w:pPr>
              <w:widowControl w:val="0"/>
              <w:tabs>
                <w:tab w:val="left" w:pos="422"/>
              </w:tabs>
              <w:spacing w:before="82" w:line="189" w:lineRule="auto"/>
              <w:rPr>
                <w:sz w:val="24"/>
                <w:szCs w:val="24"/>
              </w:rPr>
            </w:pPr>
          </w:p>
        </w:tc>
        <w:tc>
          <w:tcPr>
            <w:tcW w:w="1215" w:type="dxa"/>
            <w:tcBorders>
              <w:top w:val="nil"/>
            </w:tcBorders>
          </w:tcPr>
          <w:p w14:paraId="0915B541" w14:textId="77777777" w:rsidR="0052115D" w:rsidRPr="00432717" w:rsidRDefault="0052115D" w:rsidP="00C07D34">
            <w:pPr>
              <w:widowControl w:val="0"/>
              <w:spacing w:before="24" w:line="240" w:lineRule="auto"/>
              <w:rPr>
                <w:sz w:val="24"/>
                <w:szCs w:val="24"/>
              </w:rPr>
            </w:pPr>
          </w:p>
        </w:tc>
      </w:tr>
    </w:tbl>
    <w:p w14:paraId="37B283BF" w14:textId="77777777" w:rsidR="0052115D" w:rsidRPr="00432717" w:rsidRDefault="0052115D" w:rsidP="00427D30">
      <w:pPr>
        <w:widowControl w:val="0"/>
        <w:spacing w:before="11" w:line="240" w:lineRule="auto"/>
        <w:rPr>
          <w:rFonts w:eastAsia="Calibri"/>
          <w:sz w:val="24"/>
          <w:szCs w:val="24"/>
        </w:rPr>
      </w:pPr>
    </w:p>
    <w:tbl>
      <w:tblPr>
        <w:tblStyle w:val="a6"/>
        <w:tblW w:w="9460" w:type="dxa"/>
        <w:tblInd w:w="13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245"/>
        <w:gridCol w:w="1215"/>
      </w:tblGrid>
      <w:tr w:rsidR="0052115D" w:rsidRPr="00432717" w14:paraId="39388CC3" w14:textId="77777777" w:rsidTr="00F767A9">
        <w:trPr>
          <w:trHeight w:val="659"/>
        </w:trPr>
        <w:tc>
          <w:tcPr>
            <w:tcW w:w="8245" w:type="dxa"/>
            <w:shd w:val="clear" w:color="auto" w:fill="BCD5ED"/>
          </w:tcPr>
          <w:p w14:paraId="7C70968B" w14:textId="393D493D" w:rsidR="0052115D" w:rsidRPr="00432717" w:rsidRDefault="0052115D" w:rsidP="00C07D34">
            <w:pPr>
              <w:widowControl w:val="0"/>
              <w:spacing w:line="240" w:lineRule="auto"/>
              <w:ind w:left="71" w:right="429"/>
              <w:rPr>
                <w:b/>
                <w:sz w:val="24"/>
                <w:szCs w:val="24"/>
              </w:rPr>
            </w:pPr>
            <w:r w:rsidRPr="00432717">
              <w:rPr>
                <w:b/>
                <w:sz w:val="24"/>
                <w:szCs w:val="24"/>
              </w:rPr>
              <w:t>RA4</w:t>
            </w:r>
          </w:p>
        </w:tc>
        <w:tc>
          <w:tcPr>
            <w:tcW w:w="1215" w:type="dxa"/>
          </w:tcPr>
          <w:p w14:paraId="064C53D3" w14:textId="5F42CE91" w:rsidR="0052115D" w:rsidRPr="00432717" w:rsidRDefault="008271F6" w:rsidP="00C07D34">
            <w:pPr>
              <w:widowControl w:val="0"/>
              <w:spacing w:before="193" w:line="240" w:lineRule="auto"/>
              <w:ind w:left="160"/>
              <w:rPr>
                <w:rFonts w:eastAsia="Calibri"/>
                <w:b/>
                <w:sz w:val="24"/>
                <w:szCs w:val="24"/>
              </w:rPr>
            </w:pPr>
            <w:r w:rsidRPr="00432717">
              <w:rPr>
                <w:rFonts w:eastAsia="Calibri"/>
                <w:b/>
                <w:sz w:val="24"/>
                <w:szCs w:val="24"/>
              </w:rPr>
              <w:t>10%</w:t>
            </w:r>
          </w:p>
        </w:tc>
      </w:tr>
      <w:tr w:rsidR="0052115D" w:rsidRPr="00432717" w14:paraId="2567E451" w14:textId="77777777" w:rsidTr="00F767A9">
        <w:trPr>
          <w:trHeight w:val="550"/>
        </w:trPr>
        <w:tc>
          <w:tcPr>
            <w:tcW w:w="8245" w:type="dxa"/>
            <w:tcBorders>
              <w:bottom w:val="nil"/>
            </w:tcBorders>
          </w:tcPr>
          <w:p w14:paraId="55486423" w14:textId="0FAF81AC" w:rsidR="0052115D" w:rsidRPr="00432717" w:rsidRDefault="00391CC9" w:rsidP="00391CC9">
            <w:pPr>
              <w:pStyle w:val="Prrafodelista"/>
              <w:widowControl w:val="0"/>
              <w:numPr>
                <w:ilvl w:val="0"/>
                <w:numId w:val="26"/>
              </w:numPr>
              <w:tabs>
                <w:tab w:val="left" w:pos="422"/>
              </w:tabs>
              <w:spacing w:line="240" w:lineRule="auto"/>
              <w:jc w:val="both"/>
              <w:rPr>
                <w:sz w:val="24"/>
                <w:szCs w:val="24"/>
              </w:rPr>
            </w:pPr>
            <w:r w:rsidRPr="00432717">
              <w:rPr>
                <w:sz w:val="24"/>
                <w:szCs w:val="24"/>
              </w:rPr>
              <w:t xml:space="preserve">Se han identificado las tecnologías habilitadoras </w:t>
            </w:r>
            <w:r w:rsidR="00C97C10" w:rsidRPr="00432717">
              <w:rPr>
                <w:sz w:val="24"/>
                <w:szCs w:val="24"/>
              </w:rPr>
              <w:t>(TDH</w:t>
            </w:r>
            <w:r w:rsidRPr="00432717">
              <w:rPr>
                <w:sz w:val="24"/>
                <w:szCs w:val="24"/>
              </w:rPr>
              <w:t>) actuales que definen un sistema digitalizado.</w:t>
            </w:r>
          </w:p>
        </w:tc>
        <w:tc>
          <w:tcPr>
            <w:tcW w:w="1215" w:type="dxa"/>
            <w:tcBorders>
              <w:bottom w:val="nil"/>
            </w:tcBorders>
          </w:tcPr>
          <w:p w14:paraId="5536765E" w14:textId="19B554EB" w:rsidR="0052115D" w:rsidRPr="00432717" w:rsidRDefault="00C97C10" w:rsidP="002320C7">
            <w:pPr>
              <w:widowControl w:val="0"/>
              <w:spacing w:before="102" w:line="240" w:lineRule="auto"/>
              <w:ind w:right="129"/>
              <w:jc w:val="center"/>
              <w:rPr>
                <w:sz w:val="24"/>
                <w:szCs w:val="24"/>
              </w:rPr>
            </w:pPr>
            <w:r w:rsidRPr="00432717">
              <w:rPr>
                <w:sz w:val="24"/>
                <w:szCs w:val="24"/>
              </w:rPr>
              <w:t>15%</w:t>
            </w:r>
          </w:p>
        </w:tc>
      </w:tr>
      <w:tr w:rsidR="0052115D" w:rsidRPr="00432717" w14:paraId="247E45F8" w14:textId="77777777" w:rsidTr="00F767A9">
        <w:trPr>
          <w:trHeight w:val="550"/>
        </w:trPr>
        <w:tc>
          <w:tcPr>
            <w:tcW w:w="8245" w:type="dxa"/>
            <w:tcBorders>
              <w:bottom w:val="nil"/>
            </w:tcBorders>
          </w:tcPr>
          <w:p w14:paraId="1DAECE0C" w14:textId="3AAD51FD" w:rsidR="0052115D" w:rsidRPr="00432717" w:rsidRDefault="00391CC9" w:rsidP="00391CC9">
            <w:pPr>
              <w:pStyle w:val="Prrafodelista"/>
              <w:widowControl w:val="0"/>
              <w:numPr>
                <w:ilvl w:val="0"/>
                <w:numId w:val="26"/>
              </w:numPr>
              <w:tabs>
                <w:tab w:val="left" w:pos="422"/>
              </w:tabs>
              <w:spacing w:line="240" w:lineRule="auto"/>
              <w:jc w:val="both"/>
              <w:rPr>
                <w:sz w:val="24"/>
                <w:szCs w:val="24"/>
              </w:rPr>
            </w:pPr>
            <w:r w:rsidRPr="00432717">
              <w:rPr>
                <w:sz w:val="24"/>
                <w:szCs w:val="24"/>
              </w:rPr>
              <w:t xml:space="preserve">Se han descrito las características y aplicaciones del </w:t>
            </w:r>
            <w:proofErr w:type="spellStart"/>
            <w:r w:rsidRPr="00432717">
              <w:rPr>
                <w:sz w:val="24"/>
                <w:szCs w:val="24"/>
              </w:rPr>
              <w:t>IoT</w:t>
            </w:r>
            <w:proofErr w:type="spellEnd"/>
            <w:r w:rsidRPr="00432717">
              <w:rPr>
                <w:sz w:val="24"/>
                <w:szCs w:val="24"/>
              </w:rPr>
              <w:t xml:space="preserve">, IA, Big Data, tecnología 5G, robótica colaborativa, </w:t>
            </w:r>
            <w:proofErr w:type="spellStart"/>
            <w:r w:rsidRPr="00432717">
              <w:rPr>
                <w:sz w:val="24"/>
                <w:szCs w:val="24"/>
              </w:rPr>
              <w:t>Blockchain</w:t>
            </w:r>
            <w:proofErr w:type="spellEnd"/>
            <w:r w:rsidRPr="00432717">
              <w:rPr>
                <w:sz w:val="24"/>
                <w:szCs w:val="24"/>
              </w:rPr>
              <w:t>, Ciberseguridad, fabricación auditiva, realidad virtual, gemelos digitales, entre otras.</w:t>
            </w:r>
          </w:p>
        </w:tc>
        <w:tc>
          <w:tcPr>
            <w:tcW w:w="1215" w:type="dxa"/>
            <w:tcBorders>
              <w:bottom w:val="nil"/>
            </w:tcBorders>
          </w:tcPr>
          <w:p w14:paraId="562354EF" w14:textId="7DA1C5B1" w:rsidR="0052115D" w:rsidRPr="00432717" w:rsidRDefault="00C97C10" w:rsidP="00391CC9">
            <w:pPr>
              <w:widowControl w:val="0"/>
              <w:spacing w:before="102" w:line="240" w:lineRule="auto"/>
              <w:ind w:right="129"/>
              <w:rPr>
                <w:sz w:val="24"/>
                <w:szCs w:val="24"/>
              </w:rPr>
            </w:pPr>
            <w:r w:rsidRPr="00432717">
              <w:rPr>
                <w:sz w:val="24"/>
                <w:szCs w:val="24"/>
              </w:rPr>
              <w:t xml:space="preserve">    15%</w:t>
            </w:r>
          </w:p>
        </w:tc>
      </w:tr>
      <w:tr w:rsidR="0052115D" w:rsidRPr="00432717" w14:paraId="10EC63FC" w14:textId="77777777" w:rsidTr="00F767A9">
        <w:trPr>
          <w:trHeight w:val="550"/>
        </w:trPr>
        <w:tc>
          <w:tcPr>
            <w:tcW w:w="8245" w:type="dxa"/>
            <w:tcBorders>
              <w:bottom w:val="nil"/>
            </w:tcBorders>
          </w:tcPr>
          <w:p w14:paraId="1B4EF936" w14:textId="468CDD95" w:rsidR="0052115D" w:rsidRPr="00432717" w:rsidRDefault="00391CC9" w:rsidP="002C0A6C">
            <w:pPr>
              <w:pStyle w:val="Prrafodelista"/>
              <w:widowControl w:val="0"/>
              <w:numPr>
                <w:ilvl w:val="0"/>
                <w:numId w:val="26"/>
              </w:numPr>
              <w:tabs>
                <w:tab w:val="left" w:pos="422"/>
              </w:tabs>
              <w:spacing w:line="240" w:lineRule="auto"/>
              <w:rPr>
                <w:sz w:val="24"/>
                <w:szCs w:val="24"/>
              </w:rPr>
            </w:pPr>
            <w:r w:rsidRPr="00432717">
              <w:rPr>
                <w:sz w:val="24"/>
                <w:szCs w:val="24"/>
              </w:rPr>
              <w:t>Se ha descrito la contribución de las TDH a la mejora de la productividad y la eficiencia de los sistemas productivos o de prestación de servicios.</w:t>
            </w:r>
          </w:p>
        </w:tc>
        <w:tc>
          <w:tcPr>
            <w:tcW w:w="1215" w:type="dxa"/>
            <w:tcBorders>
              <w:bottom w:val="nil"/>
            </w:tcBorders>
          </w:tcPr>
          <w:p w14:paraId="3FBB5659" w14:textId="06AD964F" w:rsidR="0052115D" w:rsidRPr="00432717" w:rsidRDefault="00C97C10" w:rsidP="002320C7">
            <w:pPr>
              <w:widowControl w:val="0"/>
              <w:spacing w:before="102" w:line="240" w:lineRule="auto"/>
              <w:ind w:right="129"/>
              <w:jc w:val="center"/>
              <w:rPr>
                <w:sz w:val="24"/>
                <w:szCs w:val="24"/>
              </w:rPr>
            </w:pPr>
            <w:r w:rsidRPr="00432717">
              <w:rPr>
                <w:sz w:val="24"/>
                <w:szCs w:val="24"/>
              </w:rPr>
              <w:t>15%</w:t>
            </w:r>
          </w:p>
        </w:tc>
      </w:tr>
      <w:tr w:rsidR="00391CC9" w:rsidRPr="00432717" w14:paraId="0D154760" w14:textId="77777777" w:rsidTr="00F767A9">
        <w:trPr>
          <w:trHeight w:val="550"/>
        </w:trPr>
        <w:tc>
          <w:tcPr>
            <w:tcW w:w="8245" w:type="dxa"/>
            <w:tcBorders>
              <w:bottom w:val="nil"/>
            </w:tcBorders>
          </w:tcPr>
          <w:p w14:paraId="3C40AD04" w14:textId="168D5E94" w:rsidR="00391CC9" w:rsidRPr="00432717" w:rsidRDefault="00C97C10" w:rsidP="002C0A6C">
            <w:pPr>
              <w:pStyle w:val="Prrafodelista"/>
              <w:widowControl w:val="0"/>
              <w:numPr>
                <w:ilvl w:val="0"/>
                <w:numId w:val="26"/>
              </w:numPr>
              <w:tabs>
                <w:tab w:val="left" w:pos="422"/>
              </w:tabs>
              <w:spacing w:line="240" w:lineRule="auto"/>
              <w:rPr>
                <w:sz w:val="24"/>
                <w:szCs w:val="24"/>
              </w:rPr>
            </w:pPr>
            <w:r w:rsidRPr="00432717">
              <w:rPr>
                <w:sz w:val="24"/>
                <w:szCs w:val="24"/>
              </w:rPr>
              <w:t xml:space="preserve">Se ha relacionado la alineación entre las unidades funcionales de las empresas que conforman el sistema y el objetivo </w:t>
            </w:r>
            <w:proofErr w:type="gramStart"/>
            <w:r w:rsidRPr="00432717">
              <w:rPr>
                <w:sz w:val="24"/>
                <w:szCs w:val="24"/>
              </w:rPr>
              <w:t>del mismo</w:t>
            </w:r>
            <w:proofErr w:type="gramEnd"/>
          </w:p>
        </w:tc>
        <w:tc>
          <w:tcPr>
            <w:tcW w:w="1215" w:type="dxa"/>
            <w:tcBorders>
              <w:bottom w:val="nil"/>
            </w:tcBorders>
          </w:tcPr>
          <w:p w14:paraId="183A3BD0" w14:textId="16D2BF1F" w:rsidR="00391CC9" w:rsidRPr="00432717" w:rsidRDefault="00C97C10" w:rsidP="002320C7">
            <w:pPr>
              <w:widowControl w:val="0"/>
              <w:spacing w:before="102" w:line="240" w:lineRule="auto"/>
              <w:ind w:right="129"/>
              <w:jc w:val="center"/>
              <w:rPr>
                <w:sz w:val="24"/>
                <w:szCs w:val="24"/>
              </w:rPr>
            </w:pPr>
            <w:r w:rsidRPr="00432717">
              <w:rPr>
                <w:sz w:val="24"/>
                <w:szCs w:val="24"/>
              </w:rPr>
              <w:t>15%</w:t>
            </w:r>
          </w:p>
        </w:tc>
      </w:tr>
      <w:tr w:rsidR="00391CC9" w:rsidRPr="00432717" w14:paraId="08A62977" w14:textId="77777777" w:rsidTr="00F767A9">
        <w:trPr>
          <w:trHeight w:val="550"/>
        </w:trPr>
        <w:tc>
          <w:tcPr>
            <w:tcW w:w="8245" w:type="dxa"/>
            <w:tcBorders>
              <w:bottom w:val="nil"/>
            </w:tcBorders>
          </w:tcPr>
          <w:p w14:paraId="6145AFBF" w14:textId="325F504C" w:rsidR="00391CC9" w:rsidRPr="00432717" w:rsidRDefault="00C97C10" w:rsidP="002C0A6C">
            <w:pPr>
              <w:pStyle w:val="Prrafodelista"/>
              <w:widowControl w:val="0"/>
              <w:numPr>
                <w:ilvl w:val="0"/>
                <w:numId w:val="26"/>
              </w:numPr>
              <w:tabs>
                <w:tab w:val="left" w:pos="422"/>
              </w:tabs>
              <w:spacing w:line="240" w:lineRule="auto"/>
              <w:rPr>
                <w:sz w:val="24"/>
                <w:szCs w:val="24"/>
              </w:rPr>
            </w:pPr>
            <w:r w:rsidRPr="00432717">
              <w:rPr>
                <w:sz w:val="24"/>
                <w:szCs w:val="24"/>
              </w:rPr>
              <w:t>Se ha relacionado la implantación de las tecnologías habilitadoras con la reducción de costes y la mejora de la competitividad.</w:t>
            </w:r>
          </w:p>
        </w:tc>
        <w:tc>
          <w:tcPr>
            <w:tcW w:w="1215" w:type="dxa"/>
            <w:tcBorders>
              <w:bottom w:val="nil"/>
            </w:tcBorders>
          </w:tcPr>
          <w:p w14:paraId="49742B19" w14:textId="0FA75DC5" w:rsidR="00391CC9" w:rsidRPr="00432717" w:rsidRDefault="00C97C10" w:rsidP="002320C7">
            <w:pPr>
              <w:widowControl w:val="0"/>
              <w:spacing w:before="102" w:line="240" w:lineRule="auto"/>
              <w:ind w:right="129"/>
              <w:jc w:val="center"/>
              <w:rPr>
                <w:sz w:val="24"/>
                <w:szCs w:val="24"/>
              </w:rPr>
            </w:pPr>
            <w:r w:rsidRPr="00432717">
              <w:rPr>
                <w:sz w:val="24"/>
                <w:szCs w:val="24"/>
              </w:rPr>
              <w:t>10%</w:t>
            </w:r>
          </w:p>
        </w:tc>
      </w:tr>
      <w:tr w:rsidR="00391CC9" w:rsidRPr="00432717" w14:paraId="499E998C" w14:textId="77777777" w:rsidTr="00F767A9">
        <w:trPr>
          <w:trHeight w:val="550"/>
        </w:trPr>
        <w:tc>
          <w:tcPr>
            <w:tcW w:w="8245" w:type="dxa"/>
            <w:tcBorders>
              <w:bottom w:val="nil"/>
            </w:tcBorders>
          </w:tcPr>
          <w:p w14:paraId="08183C14" w14:textId="7D1F03E3" w:rsidR="00391CC9" w:rsidRPr="00432717" w:rsidRDefault="00C97C10" w:rsidP="002C0A6C">
            <w:pPr>
              <w:pStyle w:val="Prrafodelista"/>
              <w:widowControl w:val="0"/>
              <w:numPr>
                <w:ilvl w:val="0"/>
                <w:numId w:val="26"/>
              </w:numPr>
              <w:tabs>
                <w:tab w:val="left" w:pos="422"/>
              </w:tabs>
              <w:spacing w:line="240" w:lineRule="auto"/>
              <w:rPr>
                <w:sz w:val="24"/>
                <w:szCs w:val="24"/>
              </w:rPr>
            </w:pPr>
            <w:r w:rsidRPr="00432717">
              <w:rPr>
                <w:sz w:val="24"/>
                <w:szCs w:val="24"/>
              </w:rPr>
              <w:t>Se han relacionado las tecnologías disruptivas con aplicaciones concretas en los sectores productivos</w:t>
            </w:r>
          </w:p>
        </w:tc>
        <w:tc>
          <w:tcPr>
            <w:tcW w:w="1215" w:type="dxa"/>
            <w:tcBorders>
              <w:bottom w:val="nil"/>
            </w:tcBorders>
          </w:tcPr>
          <w:p w14:paraId="24C58C28" w14:textId="28D433E3" w:rsidR="00391CC9" w:rsidRPr="00432717" w:rsidRDefault="00C97C10" w:rsidP="002320C7">
            <w:pPr>
              <w:widowControl w:val="0"/>
              <w:spacing w:before="102" w:line="240" w:lineRule="auto"/>
              <w:ind w:right="129"/>
              <w:jc w:val="center"/>
              <w:rPr>
                <w:sz w:val="24"/>
                <w:szCs w:val="24"/>
              </w:rPr>
            </w:pPr>
            <w:r w:rsidRPr="00432717">
              <w:rPr>
                <w:sz w:val="24"/>
                <w:szCs w:val="24"/>
              </w:rPr>
              <w:t>10%</w:t>
            </w:r>
          </w:p>
        </w:tc>
      </w:tr>
      <w:tr w:rsidR="00391CC9" w:rsidRPr="00432717" w14:paraId="0A4F2474" w14:textId="77777777" w:rsidTr="00F767A9">
        <w:trPr>
          <w:trHeight w:val="550"/>
        </w:trPr>
        <w:tc>
          <w:tcPr>
            <w:tcW w:w="8245" w:type="dxa"/>
            <w:tcBorders>
              <w:bottom w:val="nil"/>
            </w:tcBorders>
          </w:tcPr>
          <w:p w14:paraId="44C5D0DE" w14:textId="3EE5D173" w:rsidR="00391CC9" w:rsidRPr="00432717" w:rsidRDefault="00C97C10" w:rsidP="002C0A6C">
            <w:pPr>
              <w:pStyle w:val="Prrafodelista"/>
              <w:widowControl w:val="0"/>
              <w:numPr>
                <w:ilvl w:val="0"/>
                <w:numId w:val="26"/>
              </w:numPr>
              <w:tabs>
                <w:tab w:val="left" w:pos="422"/>
              </w:tabs>
              <w:spacing w:line="240" w:lineRule="auto"/>
              <w:rPr>
                <w:sz w:val="24"/>
                <w:szCs w:val="24"/>
              </w:rPr>
            </w:pPr>
            <w:r w:rsidRPr="00432717">
              <w:rPr>
                <w:sz w:val="24"/>
                <w:szCs w:val="24"/>
              </w:rPr>
              <w:t>Se han definido los sistemas de almacenamiento de datos no convencionales y el acceso a los mismos desde cada unidad.</w:t>
            </w:r>
          </w:p>
        </w:tc>
        <w:tc>
          <w:tcPr>
            <w:tcW w:w="1215" w:type="dxa"/>
            <w:tcBorders>
              <w:bottom w:val="nil"/>
            </w:tcBorders>
          </w:tcPr>
          <w:p w14:paraId="73EA9B27" w14:textId="21959CD6" w:rsidR="00391CC9" w:rsidRPr="00432717" w:rsidRDefault="00C97C10" w:rsidP="002320C7">
            <w:pPr>
              <w:widowControl w:val="0"/>
              <w:spacing w:before="102" w:line="240" w:lineRule="auto"/>
              <w:ind w:right="129"/>
              <w:jc w:val="center"/>
              <w:rPr>
                <w:sz w:val="24"/>
                <w:szCs w:val="24"/>
              </w:rPr>
            </w:pPr>
            <w:r w:rsidRPr="00432717">
              <w:rPr>
                <w:sz w:val="24"/>
                <w:szCs w:val="24"/>
              </w:rPr>
              <w:t>10%</w:t>
            </w:r>
          </w:p>
        </w:tc>
      </w:tr>
      <w:tr w:rsidR="00391CC9" w:rsidRPr="00432717" w14:paraId="638AFA9A" w14:textId="77777777" w:rsidTr="00F767A9">
        <w:trPr>
          <w:trHeight w:val="550"/>
        </w:trPr>
        <w:tc>
          <w:tcPr>
            <w:tcW w:w="8245" w:type="dxa"/>
            <w:tcBorders>
              <w:bottom w:val="nil"/>
            </w:tcBorders>
          </w:tcPr>
          <w:p w14:paraId="4728008C" w14:textId="5154698F" w:rsidR="00391CC9" w:rsidRPr="00432717" w:rsidRDefault="00C97C10" w:rsidP="002C0A6C">
            <w:pPr>
              <w:pStyle w:val="Prrafodelista"/>
              <w:widowControl w:val="0"/>
              <w:numPr>
                <w:ilvl w:val="0"/>
                <w:numId w:val="26"/>
              </w:numPr>
              <w:tabs>
                <w:tab w:val="left" w:pos="422"/>
              </w:tabs>
              <w:spacing w:line="240" w:lineRule="auto"/>
              <w:rPr>
                <w:sz w:val="24"/>
                <w:szCs w:val="24"/>
              </w:rPr>
            </w:pPr>
            <w:r w:rsidRPr="00432717">
              <w:rPr>
                <w:sz w:val="24"/>
                <w:szCs w:val="24"/>
              </w:rPr>
              <w:t>Se han descrito las mejoras productivas en el sistema y en cada una de sus etapas</w:t>
            </w:r>
          </w:p>
        </w:tc>
        <w:tc>
          <w:tcPr>
            <w:tcW w:w="1215" w:type="dxa"/>
            <w:tcBorders>
              <w:bottom w:val="nil"/>
            </w:tcBorders>
          </w:tcPr>
          <w:p w14:paraId="64A9DCDD" w14:textId="21992366" w:rsidR="00391CC9" w:rsidRPr="00432717" w:rsidRDefault="00C97C10" w:rsidP="002320C7">
            <w:pPr>
              <w:widowControl w:val="0"/>
              <w:spacing w:before="102" w:line="240" w:lineRule="auto"/>
              <w:ind w:right="129"/>
              <w:jc w:val="center"/>
              <w:rPr>
                <w:sz w:val="24"/>
                <w:szCs w:val="24"/>
              </w:rPr>
            </w:pPr>
            <w:r w:rsidRPr="00432717">
              <w:rPr>
                <w:sz w:val="24"/>
                <w:szCs w:val="24"/>
              </w:rPr>
              <w:t>10%</w:t>
            </w:r>
          </w:p>
        </w:tc>
      </w:tr>
      <w:tr w:rsidR="0052115D" w:rsidRPr="00432717" w14:paraId="62DA6A39" w14:textId="77777777" w:rsidTr="00F767A9">
        <w:trPr>
          <w:trHeight w:val="291"/>
        </w:trPr>
        <w:tc>
          <w:tcPr>
            <w:tcW w:w="8245" w:type="dxa"/>
            <w:tcBorders>
              <w:top w:val="nil"/>
            </w:tcBorders>
          </w:tcPr>
          <w:p w14:paraId="2B31A5AD" w14:textId="77777777" w:rsidR="0052115D" w:rsidRPr="00432717" w:rsidRDefault="0052115D" w:rsidP="00C07D34">
            <w:pPr>
              <w:widowControl w:val="0"/>
              <w:tabs>
                <w:tab w:val="left" w:pos="422"/>
              </w:tabs>
              <w:spacing w:before="82" w:line="189" w:lineRule="auto"/>
              <w:rPr>
                <w:sz w:val="24"/>
                <w:szCs w:val="24"/>
              </w:rPr>
            </w:pPr>
          </w:p>
        </w:tc>
        <w:tc>
          <w:tcPr>
            <w:tcW w:w="1215" w:type="dxa"/>
            <w:tcBorders>
              <w:top w:val="nil"/>
            </w:tcBorders>
          </w:tcPr>
          <w:p w14:paraId="2AADA688" w14:textId="77777777" w:rsidR="0052115D" w:rsidRPr="00432717" w:rsidRDefault="0052115D" w:rsidP="00C07D34">
            <w:pPr>
              <w:widowControl w:val="0"/>
              <w:spacing w:before="24" w:line="240" w:lineRule="auto"/>
              <w:rPr>
                <w:sz w:val="24"/>
                <w:szCs w:val="24"/>
              </w:rPr>
            </w:pPr>
          </w:p>
        </w:tc>
      </w:tr>
    </w:tbl>
    <w:p w14:paraId="657D8169" w14:textId="77777777" w:rsidR="0052115D" w:rsidRPr="00432717" w:rsidRDefault="0052115D" w:rsidP="00427D30">
      <w:pPr>
        <w:widowControl w:val="0"/>
        <w:spacing w:before="11" w:line="240" w:lineRule="auto"/>
        <w:rPr>
          <w:rFonts w:eastAsia="Calibri"/>
          <w:sz w:val="24"/>
          <w:szCs w:val="24"/>
        </w:rPr>
      </w:pPr>
    </w:p>
    <w:tbl>
      <w:tblPr>
        <w:tblStyle w:val="a6"/>
        <w:tblW w:w="9460" w:type="dxa"/>
        <w:tblInd w:w="13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8245"/>
        <w:gridCol w:w="1215"/>
      </w:tblGrid>
      <w:tr w:rsidR="0052115D" w:rsidRPr="00432717" w14:paraId="3FFF11C7" w14:textId="77777777" w:rsidTr="00F767A9">
        <w:trPr>
          <w:trHeight w:val="659"/>
        </w:trPr>
        <w:tc>
          <w:tcPr>
            <w:tcW w:w="8245" w:type="dxa"/>
            <w:shd w:val="clear" w:color="auto" w:fill="BCD5ED"/>
          </w:tcPr>
          <w:p w14:paraId="7F2F7EF3" w14:textId="6D1DF756" w:rsidR="0052115D" w:rsidRPr="00432717" w:rsidRDefault="0052115D" w:rsidP="00C07D34">
            <w:pPr>
              <w:widowControl w:val="0"/>
              <w:spacing w:line="240" w:lineRule="auto"/>
              <w:ind w:left="71" w:right="429"/>
              <w:rPr>
                <w:b/>
                <w:sz w:val="24"/>
                <w:szCs w:val="24"/>
              </w:rPr>
            </w:pPr>
            <w:r w:rsidRPr="00432717">
              <w:rPr>
                <w:b/>
                <w:sz w:val="24"/>
                <w:szCs w:val="24"/>
              </w:rPr>
              <w:t>RA5</w:t>
            </w:r>
          </w:p>
        </w:tc>
        <w:tc>
          <w:tcPr>
            <w:tcW w:w="1215" w:type="dxa"/>
          </w:tcPr>
          <w:p w14:paraId="5C262FA7" w14:textId="473ECB2B" w:rsidR="0052115D" w:rsidRPr="00432717" w:rsidRDefault="008271F6" w:rsidP="00C07D34">
            <w:pPr>
              <w:widowControl w:val="0"/>
              <w:spacing w:before="193" w:line="240" w:lineRule="auto"/>
              <w:ind w:left="160"/>
              <w:rPr>
                <w:rFonts w:eastAsia="Calibri"/>
                <w:b/>
                <w:sz w:val="24"/>
                <w:szCs w:val="24"/>
              </w:rPr>
            </w:pPr>
            <w:r w:rsidRPr="00432717">
              <w:rPr>
                <w:rFonts w:eastAsia="Calibri"/>
                <w:b/>
                <w:sz w:val="24"/>
                <w:szCs w:val="24"/>
              </w:rPr>
              <w:t>20%</w:t>
            </w:r>
          </w:p>
        </w:tc>
      </w:tr>
      <w:tr w:rsidR="001E3FCD" w:rsidRPr="00432717" w14:paraId="4A864AE8" w14:textId="77777777" w:rsidTr="00F767A9">
        <w:trPr>
          <w:trHeight w:val="550"/>
        </w:trPr>
        <w:tc>
          <w:tcPr>
            <w:tcW w:w="8245" w:type="dxa"/>
            <w:tcBorders>
              <w:bottom w:val="nil"/>
            </w:tcBorders>
          </w:tcPr>
          <w:p w14:paraId="0DE5D3C7" w14:textId="53A6AC62" w:rsidR="001E3FCD" w:rsidRPr="00432717" w:rsidRDefault="0062064E" w:rsidP="001E3FCD">
            <w:pPr>
              <w:pStyle w:val="Prrafodelista"/>
              <w:widowControl w:val="0"/>
              <w:numPr>
                <w:ilvl w:val="0"/>
                <w:numId w:val="27"/>
              </w:numPr>
              <w:tabs>
                <w:tab w:val="left" w:pos="422"/>
              </w:tabs>
              <w:spacing w:line="240" w:lineRule="auto"/>
              <w:rPr>
                <w:sz w:val="24"/>
                <w:szCs w:val="24"/>
              </w:rPr>
            </w:pPr>
            <w:r w:rsidRPr="00432717">
              <w:rPr>
                <w:sz w:val="24"/>
                <w:szCs w:val="24"/>
              </w:rPr>
              <w:t>Se ha definido a nivel de bloques el diagrama de funcionamiento de la empresa clásica.</w:t>
            </w:r>
          </w:p>
        </w:tc>
        <w:tc>
          <w:tcPr>
            <w:tcW w:w="1215" w:type="dxa"/>
            <w:tcBorders>
              <w:bottom w:val="nil"/>
            </w:tcBorders>
          </w:tcPr>
          <w:p w14:paraId="44FA1F0F" w14:textId="310FA840" w:rsidR="001E3FCD" w:rsidRPr="00432717" w:rsidRDefault="0062064E" w:rsidP="001E3FCD">
            <w:pPr>
              <w:widowControl w:val="0"/>
              <w:spacing w:before="102" w:line="240" w:lineRule="auto"/>
              <w:ind w:right="129"/>
              <w:jc w:val="center"/>
              <w:rPr>
                <w:sz w:val="24"/>
                <w:szCs w:val="24"/>
              </w:rPr>
            </w:pPr>
            <w:r w:rsidRPr="00432717">
              <w:rPr>
                <w:sz w:val="24"/>
                <w:szCs w:val="24"/>
              </w:rPr>
              <w:t>15</w:t>
            </w:r>
            <w:r w:rsidR="001E3FCD" w:rsidRPr="00432717">
              <w:rPr>
                <w:sz w:val="24"/>
                <w:szCs w:val="24"/>
              </w:rPr>
              <w:t>%</w:t>
            </w:r>
          </w:p>
        </w:tc>
      </w:tr>
      <w:tr w:rsidR="001E3FCD" w:rsidRPr="00432717" w14:paraId="4EBC2A01" w14:textId="77777777" w:rsidTr="00F767A9">
        <w:trPr>
          <w:trHeight w:val="550"/>
        </w:trPr>
        <w:tc>
          <w:tcPr>
            <w:tcW w:w="8245" w:type="dxa"/>
            <w:tcBorders>
              <w:bottom w:val="nil"/>
            </w:tcBorders>
          </w:tcPr>
          <w:p w14:paraId="1CF47290" w14:textId="1903EAC7" w:rsidR="001E3FCD" w:rsidRPr="00432717" w:rsidRDefault="0062064E" w:rsidP="001E3FCD">
            <w:pPr>
              <w:pStyle w:val="Prrafodelista"/>
              <w:widowControl w:val="0"/>
              <w:numPr>
                <w:ilvl w:val="0"/>
                <w:numId w:val="27"/>
              </w:numPr>
              <w:tabs>
                <w:tab w:val="left" w:pos="422"/>
              </w:tabs>
              <w:spacing w:line="240" w:lineRule="auto"/>
              <w:rPr>
                <w:sz w:val="24"/>
                <w:szCs w:val="24"/>
              </w:rPr>
            </w:pPr>
            <w:r w:rsidRPr="00432717">
              <w:rPr>
                <w:sz w:val="24"/>
                <w:szCs w:val="24"/>
              </w:rPr>
              <w:t>Se han identificado las etapas susceptibles de ser digitalizadas.</w:t>
            </w:r>
          </w:p>
        </w:tc>
        <w:tc>
          <w:tcPr>
            <w:tcW w:w="1215" w:type="dxa"/>
            <w:tcBorders>
              <w:bottom w:val="nil"/>
            </w:tcBorders>
          </w:tcPr>
          <w:p w14:paraId="68DBAE57" w14:textId="2AFDEC7F" w:rsidR="001E3FCD" w:rsidRPr="00432717" w:rsidRDefault="0062064E" w:rsidP="001E3FCD">
            <w:pPr>
              <w:widowControl w:val="0"/>
              <w:spacing w:before="102" w:line="240" w:lineRule="auto"/>
              <w:ind w:right="129"/>
              <w:jc w:val="center"/>
              <w:rPr>
                <w:sz w:val="24"/>
                <w:szCs w:val="24"/>
              </w:rPr>
            </w:pPr>
            <w:r w:rsidRPr="00432717">
              <w:rPr>
                <w:sz w:val="24"/>
                <w:szCs w:val="24"/>
              </w:rPr>
              <w:t>15</w:t>
            </w:r>
            <w:r w:rsidR="001E3FCD" w:rsidRPr="00432717">
              <w:rPr>
                <w:sz w:val="24"/>
                <w:szCs w:val="24"/>
              </w:rPr>
              <w:t>%</w:t>
            </w:r>
          </w:p>
        </w:tc>
      </w:tr>
      <w:tr w:rsidR="001E3FCD" w:rsidRPr="00432717" w14:paraId="7D9207A2" w14:textId="77777777" w:rsidTr="00F767A9">
        <w:trPr>
          <w:trHeight w:val="550"/>
        </w:trPr>
        <w:tc>
          <w:tcPr>
            <w:tcW w:w="8245" w:type="dxa"/>
            <w:tcBorders>
              <w:bottom w:val="nil"/>
            </w:tcBorders>
          </w:tcPr>
          <w:p w14:paraId="23A43F82" w14:textId="7B95B7A3" w:rsidR="001E3FCD" w:rsidRPr="00432717" w:rsidRDefault="0062064E" w:rsidP="001E3FCD">
            <w:pPr>
              <w:pStyle w:val="Prrafodelista"/>
              <w:widowControl w:val="0"/>
              <w:numPr>
                <w:ilvl w:val="0"/>
                <w:numId w:val="27"/>
              </w:numPr>
              <w:tabs>
                <w:tab w:val="left" w:pos="422"/>
              </w:tabs>
              <w:spacing w:line="240" w:lineRule="auto"/>
              <w:rPr>
                <w:sz w:val="24"/>
                <w:szCs w:val="24"/>
              </w:rPr>
            </w:pPr>
            <w:r w:rsidRPr="00432717">
              <w:rPr>
                <w:sz w:val="24"/>
                <w:szCs w:val="24"/>
              </w:rPr>
              <w:t>Se han definido las tecnologías implicadas en cada una de las etapas.</w:t>
            </w:r>
          </w:p>
        </w:tc>
        <w:tc>
          <w:tcPr>
            <w:tcW w:w="1215" w:type="dxa"/>
            <w:tcBorders>
              <w:bottom w:val="nil"/>
            </w:tcBorders>
          </w:tcPr>
          <w:p w14:paraId="6F251B37" w14:textId="07B716C9" w:rsidR="001E3FCD" w:rsidRPr="00432717" w:rsidRDefault="001E3FCD" w:rsidP="001E3FCD">
            <w:pPr>
              <w:widowControl w:val="0"/>
              <w:spacing w:before="102" w:line="240" w:lineRule="auto"/>
              <w:ind w:right="129"/>
              <w:jc w:val="center"/>
              <w:rPr>
                <w:sz w:val="24"/>
                <w:szCs w:val="24"/>
              </w:rPr>
            </w:pPr>
            <w:r w:rsidRPr="00432717">
              <w:rPr>
                <w:sz w:val="24"/>
                <w:szCs w:val="24"/>
              </w:rPr>
              <w:t>1</w:t>
            </w:r>
            <w:r w:rsidR="0062064E" w:rsidRPr="00432717">
              <w:rPr>
                <w:sz w:val="24"/>
                <w:szCs w:val="24"/>
              </w:rPr>
              <w:t>0</w:t>
            </w:r>
            <w:r w:rsidRPr="00432717">
              <w:rPr>
                <w:sz w:val="24"/>
                <w:szCs w:val="24"/>
              </w:rPr>
              <w:t>%</w:t>
            </w:r>
          </w:p>
        </w:tc>
      </w:tr>
      <w:tr w:rsidR="001E3FCD" w:rsidRPr="00432717" w14:paraId="704B5046" w14:textId="77777777" w:rsidTr="00F767A9">
        <w:trPr>
          <w:trHeight w:val="550"/>
        </w:trPr>
        <w:tc>
          <w:tcPr>
            <w:tcW w:w="8245" w:type="dxa"/>
            <w:tcBorders>
              <w:bottom w:val="nil"/>
            </w:tcBorders>
          </w:tcPr>
          <w:p w14:paraId="663BDF64" w14:textId="263ADBF0" w:rsidR="001E3FCD" w:rsidRPr="00432717" w:rsidRDefault="0062064E" w:rsidP="001E3FCD">
            <w:pPr>
              <w:pStyle w:val="Prrafodelista"/>
              <w:widowControl w:val="0"/>
              <w:numPr>
                <w:ilvl w:val="0"/>
                <w:numId w:val="27"/>
              </w:numPr>
              <w:tabs>
                <w:tab w:val="left" w:pos="422"/>
              </w:tabs>
              <w:spacing w:line="240" w:lineRule="auto"/>
              <w:rPr>
                <w:sz w:val="24"/>
                <w:szCs w:val="24"/>
              </w:rPr>
            </w:pPr>
            <w:r w:rsidRPr="00432717">
              <w:rPr>
                <w:sz w:val="24"/>
                <w:szCs w:val="24"/>
              </w:rPr>
              <w:t>Se ha establecido la conexión de las etapas digitalizadas con el resto del sistema.</w:t>
            </w:r>
          </w:p>
        </w:tc>
        <w:tc>
          <w:tcPr>
            <w:tcW w:w="1215" w:type="dxa"/>
            <w:tcBorders>
              <w:bottom w:val="nil"/>
            </w:tcBorders>
          </w:tcPr>
          <w:p w14:paraId="21F5DDD1" w14:textId="3B69E022" w:rsidR="001E3FCD" w:rsidRPr="00432717" w:rsidRDefault="001E3FCD" w:rsidP="001E3FCD">
            <w:pPr>
              <w:widowControl w:val="0"/>
              <w:spacing w:before="102" w:line="240" w:lineRule="auto"/>
              <w:ind w:right="129"/>
              <w:jc w:val="center"/>
              <w:rPr>
                <w:sz w:val="24"/>
                <w:szCs w:val="24"/>
              </w:rPr>
            </w:pPr>
            <w:r w:rsidRPr="00432717">
              <w:rPr>
                <w:sz w:val="24"/>
                <w:szCs w:val="24"/>
              </w:rPr>
              <w:t>20%</w:t>
            </w:r>
          </w:p>
        </w:tc>
      </w:tr>
      <w:tr w:rsidR="001E3FCD" w:rsidRPr="00432717" w14:paraId="2241F08E" w14:textId="77777777" w:rsidTr="00F767A9">
        <w:trPr>
          <w:trHeight w:val="550"/>
        </w:trPr>
        <w:tc>
          <w:tcPr>
            <w:tcW w:w="8245" w:type="dxa"/>
            <w:tcBorders>
              <w:bottom w:val="nil"/>
            </w:tcBorders>
          </w:tcPr>
          <w:p w14:paraId="145373DC" w14:textId="0062CE93" w:rsidR="001E3FCD" w:rsidRPr="00432717" w:rsidRDefault="0062064E" w:rsidP="001E3FCD">
            <w:pPr>
              <w:pStyle w:val="Prrafodelista"/>
              <w:widowControl w:val="0"/>
              <w:numPr>
                <w:ilvl w:val="0"/>
                <w:numId w:val="27"/>
              </w:numPr>
              <w:tabs>
                <w:tab w:val="left" w:pos="422"/>
              </w:tabs>
              <w:spacing w:line="240" w:lineRule="auto"/>
              <w:rPr>
                <w:sz w:val="24"/>
                <w:szCs w:val="24"/>
              </w:rPr>
            </w:pPr>
            <w:r w:rsidRPr="00432717">
              <w:rPr>
                <w:sz w:val="24"/>
                <w:szCs w:val="24"/>
              </w:rPr>
              <w:t>Se ha elaborado un diagrama de bloques del sistema digitalizado.</w:t>
            </w:r>
          </w:p>
        </w:tc>
        <w:tc>
          <w:tcPr>
            <w:tcW w:w="1215" w:type="dxa"/>
            <w:tcBorders>
              <w:bottom w:val="nil"/>
            </w:tcBorders>
          </w:tcPr>
          <w:p w14:paraId="60907E16" w14:textId="40634033" w:rsidR="001E3FCD" w:rsidRPr="00432717" w:rsidRDefault="001E3FCD" w:rsidP="001E3FCD">
            <w:pPr>
              <w:widowControl w:val="0"/>
              <w:spacing w:before="102" w:line="240" w:lineRule="auto"/>
              <w:ind w:right="129"/>
              <w:jc w:val="center"/>
              <w:rPr>
                <w:sz w:val="24"/>
                <w:szCs w:val="24"/>
              </w:rPr>
            </w:pPr>
            <w:r w:rsidRPr="00432717">
              <w:rPr>
                <w:sz w:val="24"/>
                <w:szCs w:val="24"/>
              </w:rPr>
              <w:t>1</w:t>
            </w:r>
            <w:r w:rsidR="0062064E" w:rsidRPr="00432717">
              <w:rPr>
                <w:sz w:val="24"/>
                <w:szCs w:val="24"/>
              </w:rPr>
              <w:t>0</w:t>
            </w:r>
            <w:r w:rsidRPr="00432717">
              <w:rPr>
                <w:sz w:val="24"/>
                <w:szCs w:val="24"/>
              </w:rPr>
              <w:t>%</w:t>
            </w:r>
          </w:p>
        </w:tc>
      </w:tr>
      <w:tr w:rsidR="0062064E" w:rsidRPr="00432717" w14:paraId="783D5057" w14:textId="77777777" w:rsidTr="00F767A9">
        <w:trPr>
          <w:trHeight w:val="550"/>
        </w:trPr>
        <w:tc>
          <w:tcPr>
            <w:tcW w:w="8245" w:type="dxa"/>
            <w:tcBorders>
              <w:bottom w:val="nil"/>
            </w:tcBorders>
          </w:tcPr>
          <w:p w14:paraId="022F9706" w14:textId="0FEBF5AF" w:rsidR="0062064E" w:rsidRPr="00432717" w:rsidRDefault="0062064E" w:rsidP="001E3FCD">
            <w:pPr>
              <w:pStyle w:val="Prrafodelista"/>
              <w:widowControl w:val="0"/>
              <w:numPr>
                <w:ilvl w:val="0"/>
                <w:numId w:val="27"/>
              </w:numPr>
              <w:tabs>
                <w:tab w:val="left" w:pos="422"/>
              </w:tabs>
              <w:spacing w:line="240" w:lineRule="auto"/>
              <w:rPr>
                <w:sz w:val="24"/>
                <w:szCs w:val="24"/>
              </w:rPr>
            </w:pPr>
            <w:r w:rsidRPr="00432717">
              <w:rPr>
                <w:sz w:val="24"/>
                <w:szCs w:val="24"/>
              </w:rPr>
              <w:t>Se ha elaborado un informe de viabilidad y de las mejoras introducidas</w:t>
            </w:r>
          </w:p>
        </w:tc>
        <w:tc>
          <w:tcPr>
            <w:tcW w:w="1215" w:type="dxa"/>
            <w:tcBorders>
              <w:bottom w:val="nil"/>
            </w:tcBorders>
          </w:tcPr>
          <w:p w14:paraId="76C17F4B" w14:textId="076F4BB1" w:rsidR="0062064E" w:rsidRPr="00432717" w:rsidRDefault="0062064E" w:rsidP="001E3FCD">
            <w:pPr>
              <w:widowControl w:val="0"/>
              <w:spacing w:before="102" w:line="240" w:lineRule="auto"/>
              <w:ind w:right="129"/>
              <w:jc w:val="center"/>
              <w:rPr>
                <w:sz w:val="24"/>
                <w:szCs w:val="24"/>
              </w:rPr>
            </w:pPr>
            <w:r w:rsidRPr="00432717">
              <w:rPr>
                <w:sz w:val="24"/>
                <w:szCs w:val="24"/>
              </w:rPr>
              <w:t>10%</w:t>
            </w:r>
          </w:p>
        </w:tc>
      </w:tr>
      <w:tr w:rsidR="0062064E" w:rsidRPr="00432717" w14:paraId="23D841B4" w14:textId="77777777" w:rsidTr="00F767A9">
        <w:trPr>
          <w:trHeight w:val="550"/>
        </w:trPr>
        <w:tc>
          <w:tcPr>
            <w:tcW w:w="8245" w:type="dxa"/>
            <w:tcBorders>
              <w:bottom w:val="nil"/>
            </w:tcBorders>
          </w:tcPr>
          <w:p w14:paraId="10990CAB" w14:textId="03258E1E" w:rsidR="0062064E" w:rsidRPr="00432717" w:rsidRDefault="0062064E" w:rsidP="001E3FCD">
            <w:pPr>
              <w:pStyle w:val="Prrafodelista"/>
              <w:widowControl w:val="0"/>
              <w:numPr>
                <w:ilvl w:val="0"/>
                <w:numId w:val="27"/>
              </w:numPr>
              <w:tabs>
                <w:tab w:val="left" w:pos="422"/>
              </w:tabs>
              <w:spacing w:line="240" w:lineRule="auto"/>
              <w:rPr>
                <w:sz w:val="24"/>
                <w:szCs w:val="24"/>
              </w:rPr>
            </w:pPr>
            <w:r w:rsidRPr="00432717">
              <w:rPr>
                <w:sz w:val="24"/>
                <w:szCs w:val="24"/>
              </w:rPr>
              <w:t>Se ha analizado la mejora en la producción y gestión de residuos, ente otras.</w:t>
            </w:r>
          </w:p>
        </w:tc>
        <w:tc>
          <w:tcPr>
            <w:tcW w:w="1215" w:type="dxa"/>
            <w:tcBorders>
              <w:bottom w:val="nil"/>
            </w:tcBorders>
          </w:tcPr>
          <w:p w14:paraId="5A87B930" w14:textId="1FA33972" w:rsidR="0062064E" w:rsidRPr="00432717" w:rsidRDefault="0062064E" w:rsidP="001E3FCD">
            <w:pPr>
              <w:widowControl w:val="0"/>
              <w:spacing w:before="102" w:line="240" w:lineRule="auto"/>
              <w:ind w:right="129"/>
              <w:jc w:val="center"/>
              <w:rPr>
                <w:sz w:val="24"/>
                <w:szCs w:val="24"/>
              </w:rPr>
            </w:pPr>
            <w:r w:rsidRPr="00432717">
              <w:rPr>
                <w:sz w:val="24"/>
                <w:szCs w:val="24"/>
              </w:rPr>
              <w:t>10%</w:t>
            </w:r>
          </w:p>
        </w:tc>
      </w:tr>
      <w:tr w:rsidR="0062064E" w:rsidRPr="00432717" w14:paraId="729C91F4" w14:textId="77777777" w:rsidTr="00F767A9">
        <w:trPr>
          <w:trHeight w:val="550"/>
        </w:trPr>
        <w:tc>
          <w:tcPr>
            <w:tcW w:w="8245" w:type="dxa"/>
            <w:tcBorders>
              <w:bottom w:val="nil"/>
            </w:tcBorders>
          </w:tcPr>
          <w:p w14:paraId="08CCE8D8" w14:textId="7252F0CD" w:rsidR="0062064E" w:rsidRPr="00432717" w:rsidRDefault="0062064E" w:rsidP="001E3FCD">
            <w:pPr>
              <w:pStyle w:val="Prrafodelista"/>
              <w:widowControl w:val="0"/>
              <w:numPr>
                <w:ilvl w:val="0"/>
                <w:numId w:val="27"/>
              </w:numPr>
              <w:tabs>
                <w:tab w:val="left" w:pos="422"/>
              </w:tabs>
              <w:spacing w:line="240" w:lineRule="auto"/>
              <w:rPr>
                <w:sz w:val="24"/>
                <w:szCs w:val="24"/>
              </w:rPr>
            </w:pPr>
            <w:r w:rsidRPr="00432717">
              <w:rPr>
                <w:sz w:val="24"/>
                <w:szCs w:val="24"/>
              </w:rPr>
              <w:lastRenderedPageBreak/>
              <w:t>Se ha elaborado un documento con la secuencia del plan de transformación y los recursos empleados.</w:t>
            </w:r>
          </w:p>
        </w:tc>
        <w:tc>
          <w:tcPr>
            <w:tcW w:w="1215" w:type="dxa"/>
            <w:tcBorders>
              <w:bottom w:val="nil"/>
            </w:tcBorders>
          </w:tcPr>
          <w:p w14:paraId="380D55AD" w14:textId="49A50232" w:rsidR="0062064E" w:rsidRPr="00432717" w:rsidRDefault="0062064E" w:rsidP="001E3FCD">
            <w:pPr>
              <w:widowControl w:val="0"/>
              <w:spacing w:before="102" w:line="240" w:lineRule="auto"/>
              <w:ind w:right="129"/>
              <w:jc w:val="center"/>
              <w:rPr>
                <w:sz w:val="24"/>
                <w:szCs w:val="24"/>
              </w:rPr>
            </w:pPr>
            <w:r w:rsidRPr="00432717">
              <w:rPr>
                <w:sz w:val="24"/>
                <w:szCs w:val="24"/>
              </w:rPr>
              <w:t>10%</w:t>
            </w:r>
          </w:p>
        </w:tc>
      </w:tr>
      <w:tr w:rsidR="001E3FCD" w:rsidRPr="00432717" w14:paraId="4E5345A2" w14:textId="77777777" w:rsidTr="00F767A9">
        <w:trPr>
          <w:trHeight w:val="291"/>
        </w:trPr>
        <w:tc>
          <w:tcPr>
            <w:tcW w:w="8245" w:type="dxa"/>
            <w:tcBorders>
              <w:top w:val="nil"/>
            </w:tcBorders>
          </w:tcPr>
          <w:p w14:paraId="017ACF0A" w14:textId="77777777" w:rsidR="001E3FCD" w:rsidRPr="00432717" w:rsidRDefault="001E3FCD" w:rsidP="001E3FCD">
            <w:pPr>
              <w:widowControl w:val="0"/>
              <w:tabs>
                <w:tab w:val="left" w:pos="422"/>
              </w:tabs>
              <w:spacing w:before="82" w:line="189" w:lineRule="auto"/>
              <w:rPr>
                <w:sz w:val="24"/>
                <w:szCs w:val="24"/>
              </w:rPr>
            </w:pPr>
          </w:p>
        </w:tc>
        <w:tc>
          <w:tcPr>
            <w:tcW w:w="1215" w:type="dxa"/>
            <w:tcBorders>
              <w:top w:val="nil"/>
            </w:tcBorders>
          </w:tcPr>
          <w:p w14:paraId="5F655AA5" w14:textId="5B4A80FF" w:rsidR="001E3FCD" w:rsidRPr="00432717" w:rsidRDefault="001E3FCD" w:rsidP="001E3FCD">
            <w:pPr>
              <w:widowControl w:val="0"/>
              <w:spacing w:before="24" w:line="240" w:lineRule="auto"/>
              <w:rPr>
                <w:sz w:val="24"/>
                <w:szCs w:val="24"/>
              </w:rPr>
            </w:pPr>
          </w:p>
        </w:tc>
      </w:tr>
    </w:tbl>
    <w:p w14:paraId="4CE3D7E7" w14:textId="77777777" w:rsidR="0052115D" w:rsidRPr="00432717" w:rsidRDefault="0052115D" w:rsidP="00427D30">
      <w:pPr>
        <w:widowControl w:val="0"/>
        <w:spacing w:before="11" w:line="240" w:lineRule="auto"/>
        <w:rPr>
          <w:rFonts w:eastAsia="Calibri"/>
          <w:sz w:val="24"/>
          <w:szCs w:val="24"/>
        </w:rPr>
      </w:pPr>
    </w:p>
    <w:p w14:paraId="20E68B07" w14:textId="77777777" w:rsidR="002C0A6C" w:rsidRPr="00432717" w:rsidRDefault="002C0A6C" w:rsidP="00427D30">
      <w:pPr>
        <w:widowControl w:val="0"/>
        <w:spacing w:before="11" w:line="240" w:lineRule="auto"/>
        <w:rPr>
          <w:rFonts w:eastAsia="Calibri"/>
          <w:sz w:val="24"/>
          <w:szCs w:val="24"/>
        </w:rPr>
      </w:pPr>
    </w:p>
    <w:p w14:paraId="39032AEB" w14:textId="77777777" w:rsidR="002C0A6C" w:rsidRPr="00432717" w:rsidRDefault="002C0A6C" w:rsidP="00427D30">
      <w:pPr>
        <w:widowControl w:val="0"/>
        <w:spacing w:before="11" w:line="240" w:lineRule="auto"/>
        <w:rPr>
          <w:rFonts w:eastAsia="Calibri"/>
          <w:sz w:val="24"/>
          <w:szCs w:val="24"/>
        </w:rPr>
      </w:pPr>
    </w:p>
    <w:tbl>
      <w:tblPr>
        <w:tblStyle w:val="a7"/>
        <w:tblW w:w="9315" w:type="dxa"/>
        <w:tblInd w:w="3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15"/>
      </w:tblGrid>
      <w:tr w:rsidR="006C6989" w:rsidRPr="00432717" w14:paraId="767FDA85" w14:textId="77777777">
        <w:trPr>
          <w:trHeight w:val="315"/>
        </w:trPr>
        <w:tc>
          <w:tcPr>
            <w:tcW w:w="9315" w:type="dxa"/>
            <w:shd w:val="clear" w:color="auto" w:fill="C9DAF8"/>
            <w:tcMar>
              <w:top w:w="100" w:type="dxa"/>
              <w:left w:w="100" w:type="dxa"/>
              <w:bottom w:w="100" w:type="dxa"/>
              <w:right w:w="100" w:type="dxa"/>
            </w:tcMar>
          </w:tcPr>
          <w:p w14:paraId="640031B5" w14:textId="77777777" w:rsidR="006C6989" w:rsidRPr="00432717" w:rsidRDefault="00000000">
            <w:pPr>
              <w:widowControl w:val="0"/>
              <w:numPr>
                <w:ilvl w:val="0"/>
                <w:numId w:val="6"/>
              </w:numPr>
              <w:spacing w:before="224" w:line="240" w:lineRule="auto"/>
              <w:rPr>
                <w:b/>
                <w:sz w:val="24"/>
                <w:szCs w:val="24"/>
              </w:rPr>
            </w:pPr>
            <w:r w:rsidRPr="00432717">
              <w:rPr>
                <w:b/>
                <w:sz w:val="24"/>
                <w:szCs w:val="24"/>
              </w:rPr>
              <w:t xml:space="preserve">CONTENIDOS BÁSICOS Y TEMPORALIZACIÓN </w:t>
            </w:r>
          </w:p>
        </w:tc>
      </w:tr>
    </w:tbl>
    <w:p w14:paraId="6E57B922" w14:textId="77777777" w:rsidR="006C6989" w:rsidRPr="00432717" w:rsidRDefault="006C6989">
      <w:pPr>
        <w:widowControl w:val="0"/>
        <w:pBdr>
          <w:top w:val="nil"/>
          <w:left w:val="nil"/>
          <w:bottom w:val="nil"/>
          <w:right w:val="nil"/>
          <w:between w:val="nil"/>
        </w:pBdr>
        <w:spacing w:before="204" w:line="231" w:lineRule="auto"/>
        <w:ind w:left="308" w:right="797" w:firstLine="1"/>
        <w:jc w:val="both"/>
        <w:rPr>
          <w:sz w:val="24"/>
          <w:szCs w:val="24"/>
        </w:rPr>
      </w:pPr>
    </w:p>
    <w:p w14:paraId="36663281" w14:textId="77777777" w:rsidR="006C6989" w:rsidRPr="00432717" w:rsidRDefault="00000000" w:rsidP="00C425E9">
      <w:pPr>
        <w:widowControl w:val="0"/>
        <w:pBdr>
          <w:top w:val="nil"/>
          <w:left w:val="nil"/>
          <w:bottom w:val="nil"/>
          <w:right w:val="nil"/>
          <w:between w:val="nil"/>
        </w:pBdr>
        <w:spacing w:before="202" w:line="240" w:lineRule="auto"/>
        <w:rPr>
          <w:b/>
          <w:color w:val="000000"/>
          <w:sz w:val="24"/>
          <w:szCs w:val="24"/>
        </w:rPr>
      </w:pPr>
      <w:r w:rsidRPr="00432717">
        <w:rPr>
          <w:b/>
          <w:color w:val="000000"/>
          <w:sz w:val="24"/>
          <w:szCs w:val="24"/>
        </w:rPr>
        <w:t>TEMPORALIZACIÓN DE LOS CONTENIDOS</w:t>
      </w:r>
    </w:p>
    <w:p w14:paraId="09AC60F3" w14:textId="77777777" w:rsidR="006C6989" w:rsidRPr="00432717" w:rsidRDefault="006C6989">
      <w:pPr>
        <w:widowControl w:val="0"/>
        <w:pBdr>
          <w:top w:val="nil"/>
          <w:left w:val="nil"/>
          <w:bottom w:val="nil"/>
          <w:right w:val="nil"/>
          <w:between w:val="nil"/>
        </w:pBdr>
        <w:spacing w:before="202" w:line="240" w:lineRule="auto"/>
        <w:ind w:left="304"/>
        <w:rPr>
          <w:b/>
          <w:sz w:val="24"/>
          <w:szCs w:val="24"/>
        </w:rPr>
      </w:pPr>
    </w:p>
    <w:tbl>
      <w:tblPr>
        <w:tblStyle w:val="a8"/>
        <w:tblW w:w="9072"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670"/>
        <w:gridCol w:w="1652"/>
        <w:gridCol w:w="1750"/>
      </w:tblGrid>
      <w:tr w:rsidR="006C6989" w:rsidRPr="00432717" w14:paraId="0755B03F" w14:textId="77777777" w:rsidTr="00216AE0">
        <w:trPr>
          <w:trHeight w:val="463"/>
        </w:trPr>
        <w:tc>
          <w:tcPr>
            <w:tcW w:w="5670" w:type="dxa"/>
            <w:tcMar>
              <w:top w:w="100" w:type="dxa"/>
              <w:left w:w="100" w:type="dxa"/>
              <w:bottom w:w="100" w:type="dxa"/>
              <w:right w:w="100" w:type="dxa"/>
            </w:tcMar>
          </w:tcPr>
          <w:p w14:paraId="350FF4D6" w14:textId="77777777" w:rsidR="006C6989" w:rsidRPr="00432717" w:rsidRDefault="00000000">
            <w:pPr>
              <w:widowControl w:val="0"/>
              <w:pBdr>
                <w:top w:val="nil"/>
                <w:left w:val="nil"/>
                <w:bottom w:val="nil"/>
                <w:right w:val="nil"/>
                <w:between w:val="nil"/>
              </w:pBdr>
              <w:spacing w:line="240" w:lineRule="auto"/>
              <w:jc w:val="center"/>
              <w:rPr>
                <w:b/>
                <w:color w:val="000000"/>
                <w:sz w:val="24"/>
                <w:szCs w:val="24"/>
              </w:rPr>
            </w:pPr>
            <w:r w:rsidRPr="00432717">
              <w:rPr>
                <w:b/>
                <w:color w:val="000000"/>
                <w:sz w:val="24"/>
                <w:szCs w:val="24"/>
              </w:rPr>
              <w:t xml:space="preserve">Bloque de contenidos </w:t>
            </w:r>
          </w:p>
        </w:tc>
        <w:tc>
          <w:tcPr>
            <w:tcW w:w="1652" w:type="dxa"/>
            <w:tcMar>
              <w:top w:w="100" w:type="dxa"/>
              <w:left w:w="100" w:type="dxa"/>
              <w:bottom w:w="100" w:type="dxa"/>
              <w:right w:w="100" w:type="dxa"/>
            </w:tcMar>
          </w:tcPr>
          <w:p w14:paraId="4030962D" w14:textId="3F9E8D20" w:rsidR="006C6989" w:rsidRPr="00432717" w:rsidRDefault="00CA4F16">
            <w:pPr>
              <w:widowControl w:val="0"/>
              <w:pBdr>
                <w:top w:val="nil"/>
                <w:left w:val="nil"/>
                <w:bottom w:val="nil"/>
                <w:right w:val="nil"/>
                <w:between w:val="nil"/>
              </w:pBdr>
              <w:spacing w:line="240" w:lineRule="auto"/>
              <w:jc w:val="center"/>
              <w:rPr>
                <w:b/>
                <w:color w:val="000000"/>
                <w:sz w:val="24"/>
                <w:szCs w:val="24"/>
              </w:rPr>
            </w:pPr>
            <w:r w:rsidRPr="00432717">
              <w:rPr>
                <w:b/>
                <w:color w:val="000000"/>
                <w:sz w:val="24"/>
                <w:szCs w:val="24"/>
              </w:rPr>
              <w:t xml:space="preserve">N.º de horas </w:t>
            </w:r>
          </w:p>
        </w:tc>
        <w:tc>
          <w:tcPr>
            <w:tcW w:w="1750" w:type="dxa"/>
            <w:tcMar>
              <w:top w:w="100" w:type="dxa"/>
              <w:left w:w="100" w:type="dxa"/>
              <w:bottom w:w="100" w:type="dxa"/>
              <w:right w:w="100" w:type="dxa"/>
            </w:tcMar>
          </w:tcPr>
          <w:p w14:paraId="22FE0D6C" w14:textId="77777777" w:rsidR="006C6989" w:rsidRPr="00432717" w:rsidRDefault="00000000">
            <w:pPr>
              <w:widowControl w:val="0"/>
              <w:pBdr>
                <w:top w:val="nil"/>
                <w:left w:val="nil"/>
                <w:bottom w:val="nil"/>
                <w:right w:val="nil"/>
                <w:between w:val="nil"/>
              </w:pBdr>
              <w:spacing w:line="240" w:lineRule="auto"/>
              <w:jc w:val="center"/>
              <w:rPr>
                <w:b/>
                <w:color w:val="000000"/>
                <w:sz w:val="24"/>
                <w:szCs w:val="24"/>
              </w:rPr>
            </w:pPr>
            <w:r w:rsidRPr="00432717">
              <w:rPr>
                <w:b/>
                <w:color w:val="000000"/>
                <w:sz w:val="24"/>
                <w:szCs w:val="24"/>
              </w:rPr>
              <w:t>Trimestre</w:t>
            </w:r>
          </w:p>
        </w:tc>
      </w:tr>
      <w:tr w:rsidR="006C6989" w:rsidRPr="00432717" w14:paraId="08C80B43" w14:textId="77777777" w:rsidTr="00216AE0">
        <w:trPr>
          <w:trHeight w:val="717"/>
        </w:trPr>
        <w:tc>
          <w:tcPr>
            <w:tcW w:w="5670" w:type="dxa"/>
            <w:tcMar>
              <w:top w:w="100" w:type="dxa"/>
              <w:left w:w="100" w:type="dxa"/>
              <w:bottom w:w="100" w:type="dxa"/>
              <w:right w:w="100" w:type="dxa"/>
            </w:tcMar>
          </w:tcPr>
          <w:p w14:paraId="7D57035A" w14:textId="2D50DAAD" w:rsidR="006C6989" w:rsidRPr="00432717" w:rsidRDefault="004B2F73" w:rsidP="004B2F73">
            <w:pPr>
              <w:widowControl w:val="0"/>
              <w:pBdr>
                <w:top w:val="nil"/>
                <w:left w:val="nil"/>
                <w:bottom w:val="nil"/>
                <w:right w:val="nil"/>
                <w:between w:val="nil"/>
              </w:pBdr>
              <w:spacing w:line="230" w:lineRule="auto"/>
              <w:ind w:right="43" w:firstLine="15"/>
              <w:rPr>
                <w:bCs/>
                <w:color w:val="000000"/>
                <w:sz w:val="24"/>
                <w:szCs w:val="24"/>
              </w:rPr>
            </w:pPr>
            <w:r w:rsidRPr="00432717">
              <w:rPr>
                <w:sz w:val="24"/>
                <w:szCs w:val="24"/>
              </w:rPr>
              <w:t>Conceptos de la economía lineal y la economía circular.</w:t>
            </w:r>
          </w:p>
        </w:tc>
        <w:tc>
          <w:tcPr>
            <w:tcW w:w="1652" w:type="dxa"/>
            <w:tcMar>
              <w:top w:w="100" w:type="dxa"/>
              <w:left w:w="100" w:type="dxa"/>
              <w:bottom w:w="100" w:type="dxa"/>
              <w:right w:w="100" w:type="dxa"/>
            </w:tcMar>
          </w:tcPr>
          <w:p w14:paraId="0E2882D1" w14:textId="355F9B68" w:rsidR="006C6989" w:rsidRPr="00432717" w:rsidRDefault="004B2F73">
            <w:pPr>
              <w:widowControl w:val="0"/>
              <w:pBdr>
                <w:top w:val="nil"/>
                <w:left w:val="nil"/>
                <w:bottom w:val="nil"/>
                <w:right w:val="nil"/>
                <w:between w:val="nil"/>
              </w:pBdr>
              <w:spacing w:line="240" w:lineRule="auto"/>
              <w:jc w:val="center"/>
              <w:rPr>
                <w:color w:val="000000"/>
                <w:sz w:val="24"/>
                <w:szCs w:val="24"/>
              </w:rPr>
            </w:pPr>
            <w:r w:rsidRPr="00432717">
              <w:rPr>
                <w:color w:val="000000"/>
                <w:sz w:val="24"/>
                <w:szCs w:val="24"/>
              </w:rPr>
              <w:t>2</w:t>
            </w:r>
          </w:p>
        </w:tc>
        <w:tc>
          <w:tcPr>
            <w:tcW w:w="1750" w:type="dxa"/>
            <w:tcMar>
              <w:top w:w="100" w:type="dxa"/>
              <w:left w:w="100" w:type="dxa"/>
              <w:bottom w:w="100" w:type="dxa"/>
              <w:right w:w="100" w:type="dxa"/>
            </w:tcMar>
          </w:tcPr>
          <w:p w14:paraId="432F4DCA" w14:textId="45794F98" w:rsidR="006C6989" w:rsidRPr="00432717" w:rsidRDefault="00345CE9">
            <w:pPr>
              <w:widowControl w:val="0"/>
              <w:pBdr>
                <w:top w:val="nil"/>
                <w:left w:val="nil"/>
                <w:bottom w:val="nil"/>
                <w:right w:val="nil"/>
                <w:between w:val="nil"/>
              </w:pBdr>
              <w:spacing w:line="240" w:lineRule="auto"/>
              <w:jc w:val="center"/>
              <w:rPr>
                <w:color w:val="000000"/>
                <w:sz w:val="24"/>
                <w:szCs w:val="24"/>
              </w:rPr>
            </w:pPr>
            <w:r w:rsidRPr="00432717">
              <w:rPr>
                <w:color w:val="000000"/>
                <w:sz w:val="24"/>
                <w:szCs w:val="24"/>
              </w:rPr>
              <w:t>1ª</w:t>
            </w:r>
          </w:p>
        </w:tc>
      </w:tr>
      <w:tr w:rsidR="006C6989" w:rsidRPr="00432717" w14:paraId="4E5D7965" w14:textId="77777777" w:rsidTr="00216AE0">
        <w:trPr>
          <w:trHeight w:val="715"/>
        </w:trPr>
        <w:tc>
          <w:tcPr>
            <w:tcW w:w="5670" w:type="dxa"/>
            <w:tcMar>
              <w:top w:w="100" w:type="dxa"/>
              <w:left w:w="100" w:type="dxa"/>
              <w:bottom w:w="100" w:type="dxa"/>
              <w:right w:w="100" w:type="dxa"/>
            </w:tcMar>
          </w:tcPr>
          <w:p w14:paraId="7D64CAC0" w14:textId="590D4069" w:rsidR="006C6989" w:rsidRPr="00432717" w:rsidRDefault="004B2F73" w:rsidP="004B2F73">
            <w:pPr>
              <w:widowControl w:val="0"/>
              <w:pBdr>
                <w:top w:val="nil"/>
                <w:left w:val="nil"/>
                <w:bottom w:val="nil"/>
                <w:right w:val="nil"/>
                <w:between w:val="nil"/>
              </w:pBdr>
              <w:spacing w:line="230" w:lineRule="auto"/>
              <w:ind w:left="119" w:right="44" w:hanging="1"/>
              <w:rPr>
                <w:bCs/>
                <w:color w:val="000000"/>
                <w:sz w:val="24"/>
                <w:szCs w:val="24"/>
              </w:rPr>
            </w:pPr>
            <w:r w:rsidRPr="00432717">
              <w:rPr>
                <w:bCs/>
                <w:color w:val="000000"/>
                <w:sz w:val="24"/>
                <w:szCs w:val="24"/>
              </w:rPr>
              <w:t>La cuarta revolución industrial.</w:t>
            </w:r>
          </w:p>
        </w:tc>
        <w:tc>
          <w:tcPr>
            <w:tcW w:w="1652" w:type="dxa"/>
            <w:tcMar>
              <w:top w:w="100" w:type="dxa"/>
              <w:left w:w="100" w:type="dxa"/>
              <w:bottom w:w="100" w:type="dxa"/>
              <w:right w:w="100" w:type="dxa"/>
            </w:tcMar>
          </w:tcPr>
          <w:p w14:paraId="1EC3178C" w14:textId="72A6A7CF" w:rsidR="006C6989" w:rsidRPr="00432717" w:rsidRDefault="004B2F73">
            <w:pPr>
              <w:widowControl w:val="0"/>
              <w:pBdr>
                <w:top w:val="nil"/>
                <w:left w:val="nil"/>
                <w:bottom w:val="nil"/>
                <w:right w:val="nil"/>
                <w:between w:val="nil"/>
              </w:pBdr>
              <w:spacing w:line="240" w:lineRule="auto"/>
              <w:jc w:val="center"/>
              <w:rPr>
                <w:color w:val="000000"/>
                <w:sz w:val="24"/>
                <w:szCs w:val="24"/>
              </w:rPr>
            </w:pPr>
            <w:r w:rsidRPr="00432717">
              <w:rPr>
                <w:color w:val="000000"/>
                <w:sz w:val="24"/>
                <w:szCs w:val="24"/>
              </w:rPr>
              <w:t>3</w:t>
            </w:r>
          </w:p>
        </w:tc>
        <w:tc>
          <w:tcPr>
            <w:tcW w:w="1750" w:type="dxa"/>
            <w:tcMar>
              <w:top w:w="100" w:type="dxa"/>
              <w:left w:w="100" w:type="dxa"/>
              <w:bottom w:w="100" w:type="dxa"/>
              <w:right w:w="100" w:type="dxa"/>
            </w:tcMar>
          </w:tcPr>
          <w:p w14:paraId="3D6B09A3" w14:textId="55BB1D68" w:rsidR="006C6989" w:rsidRPr="00432717" w:rsidRDefault="00345CE9">
            <w:pPr>
              <w:widowControl w:val="0"/>
              <w:pBdr>
                <w:top w:val="nil"/>
                <w:left w:val="nil"/>
                <w:bottom w:val="nil"/>
                <w:right w:val="nil"/>
                <w:between w:val="nil"/>
              </w:pBdr>
              <w:spacing w:line="240" w:lineRule="auto"/>
              <w:jc w:val="center"/>
              <w:rPr>
                <w:color w:val="000000"/>
                <w:sz w:val="24"/>
                <w:szCs w:val="24"/>
              </w:rPr>
            </w:pPr>
            <w:r w:rsidRPr="00432717">
              <w:rPr>
                <w:color w:val="000000"/>
                <w:sz w:val="24"/>
                <w:szCs w:val="24"/>
              </w:rPr>
              <w:t>1ª</w:t>
            </w:r>
          </w:p>
        </w:tc>
      </w:tr>
      <w:tr w:rsidR="006C6989" w:rsidRPr="00432717" w14:paraId="245BCD53" w14:textId="77777777" w:rsidTr="00216AE0">
        <w:trPr>
          <w:trHeight w:val="715"/>
        </w:trPr>
        <w:tc>
          <w:tcPr>
            <w:tcW w:w="5670" w:type="dxa"/>
            <w:tcMar>
              <w:top w:w="100" w:type="dxa"/>
              <w:left w:w="100" w:type="dxa"/>
              <w:bottom w:w="100" w:type="dxa"/>
              <w:right w:w="100" w:type="dxa"/>
            </w:tcMar>
          </w:tcPr>
          <w:p w14:paraId="730706F5" w14:textId="65D0E564" w:rsidR="006C6989" w:rsidRPr="00432717" w:rsidRDefault="004B2F73" w:rsidP="004B2F73">
            <w:pPr>
              <w:widowControl w:val="0"/>
              <w:pBdr>
                <w:top w:val="nil"/>
                <w:left w:val="nil"/>
                <w:bottom w:val="nil"/>
                <w:right w:val="nil"/>
                <w:between w:val="nil"/>
              </w:pBdr>
              <w:spacing w:line="232" w:lineRule="auto"/>
              <w:ind w:left="120" w:right="43"/>
              <w:rPr>
                <w:bCs/>
                <w:color w:val="000000"/>
                <w:sz w:val="24"/>
                <w:szCs w:val="24"/>
              </w:rPr>
            </w:pPr>
            <w:r w:rsidRPr="00432717">
              <w:rPr>
                <w:bCs/>
                <w:color w:val="000000"/>
                <w:sz w:val="24"/>
                <w:szCs w:val="24"/>
              </w:rPr>
              <w:t>Gestión de la nube (Cloud) y sistemas conectados</w:t>
            </w:r>
          </w:p>
        </w:tc>
        <w:tc>
          <w:tcPr>
            <w:tcW w:w="1652" w:type="dxa"/>
            <w:tcMar>
              <w:top w:w="100" w:type="dxa"/>
              <w:left w:w="100" w:type="dxa"/>
              <w:bottom w:w="100" w:type="dxa"/>
              <w:right w:w="100" w:type="dxa"/>
            </w:tcMar>
          </w:tcPr>
          <w:p w14:paraId="6FA2DB17" w14:textId="439019CD" w:rsidR="006C6989" w:rsidRPr="00432717" w:rsidRDefault="004B2F73">
            <w:pPr>
              <w:widowControl w:val="0"/>
              <w:pBdr>
                <w:top w:val="nil"/>
                <w:left w:val="nil"/>
                <w:bottom w:val="nil"/>
                <w:right w:val="nil"/>
                <w:between w:val="nil"/>
              </w:pBdr>
              <w:spacing w:line="240" w:lineRule="auto"/>
              <w:jc w:val="center"/>
              <w:rPr>
                <w:color w:val="000000"/>
                <w:sz w:val="24"/>
                <w:szCs w:val="24"/>
              </w:rPr>
            </w:pPr>
            <w:r w:rsidRPr="00432717">
              <w:rPr>
                <w:color w:val="000000"/>
                <w:sz w:val="24"/>
                <w:szCs w:val="24"/>
              </w:rPr>
              <w:t>10</w:t>
            </w:r>
          </w:p>
        </w:tc>
        <w:tc>
          <w:tcPr>
            <w:tcW w:w="1750" w:type="dxa"/>
            <w:tcMar>
              <w:top w:w="100" w:type="dxa"/>
              <w:left w:w="100" w:type="dxa"/>
              <w:bottom w:w="100" w:type="dxa"/>
              <w:right w:w="100" w:type="dxa"/>
            </w:tcMar>
          </w:tcPr>
          <w:p w14:paraId="55BBE562" w14:textId="2BCB54CA" w:rsidR="006C6989" w:rsidRPr="00432717" w:rsidRDefault="00345CE9">
            <w:pPr>
              <w:widowControl w:val="0"/>
              <w:pBdr>
                <w:top w:val="nil"/>
                <w:left w:val="nil"/>
                <w:bottom w:val="nil"/>
                <w:right w:val="nil"/>
                <w:between w:val="nil"/>
              </w:pBdr>
              <w:spacing w:line="240" w:lineRule="auto"/>
              <w:jc w:val="center"/>
              <w:rPr>
                <w:color w:val="000000"/>
                <w:sz w:val="24"/>
                <w:szCs w:val="24"/>
              </w:rPr>
            </w:pPr>
            <w:r w:rsidRPr="00432717">
              <w:rPr>
                <w:color w:val="000000"/>
                <w:sz w:val="24"/>
                <w:szCs w:val="24"/>
              </w:rPr>
              <w:t>1ª-2ª</w:t>
            </w:r>
          </w:p>
        </w:tc>
      </w:tr>
      <w:tr w:rsidR="006C6989" w:rsidRPr="00432717" w14:paraId="5C31DCE2" w14:textId="77777777" w:rsidTr="00216AE0">
        <w:trPr>
          <w:trHeight w:val="463"/>
        </w:trPr>
        <w:tc>
          <w:tcPr>
            <w:tcW w:w="5670" w:type="dxa"/>
            <w:tcMar>
              <w:top w:w="100" w:type="dxa"/>
              <w:left w:w="100" w:type="dxa"/>
              <w:bottom w:w="100" w:type="dxa"/>
              <w:right w:w="100" w:type="dxa"/>
            </w:tcMar>
          </w:tcPr>
          <w:p w14:paraId="70E0B221" w14:textId="183C1283" w:rsidR="006C6989" w:rsidRPr="00432717" w:rsidRDefault="004B2F73" w:rsidP="004B2F73">
            <w:pPr>
              <w:widowControl w:val="0"/>
              <w:pBdr>
                <w:top w:val="nil"/>
                <w:left w:val="nil"/>
                <w:bottom w:val="nil"/>
                <w:right w:val="nil"/>
                <w:between w:val="nil"/>
              </w:pBdr>
              <w:spacing w:line="240" w:lineRule="auto"/>
              <w:rPr>
                <w:bCs/>
                <w:color w:val="000000"/>
                <w:sz w:val="24"/>
                <w:szCs w:val="24"/>
              </w:rPr>
            </w:pPr>
            <w:r w:rsidRPr="00432717">
              <w:rPr>
                <w:bCs/>
                <w:color w:val="000000"/>
                <w:sz w:val="24"/>
                <w:szCs w:val="24"/>
              </w:rPr>
              <w:t>Características de los sistemas de producción</w:t>
            </w:r>
          </w:p>
        </w:tc>
        <w:tc>
          <w:tcPr>
            <w:tcW w:w="1652" w:type="dxa"/>
            <w:tcMar>
              <w:top w:w="100" w:type="dxa"/>
              <w:left w:w="100" w:type="dxa"/>
              <w:bottom w:w="100" w:type="dxa"/>
              <w:right w:w="100" w:type="dxa"/>
            </w:tcMar>
          </w:tcPr>
          <w:p w14:paraId="771E990A" w14:textId="380DE1DF" w:rsidR="006C6989" w:rsidRPr="00432717" w:rsidRDefault="004B2F73">
            <w:pPr>
              <w:widowControl w:val="0"/>
              <w:pBdr>
                <w:top w:val="nil"/>
                <w:left w:val="nil"/>
                <w:bottom w:val="nil"/>
                <w:right w:val="nil"/>
                <w:between w:val="nil"/>
              </w:pBdr>
              <w:spacing w:line="240" w:lineRule="auto"/>
              <w:jc w:val="center"/>
              <w:rPr>
                <w:color w:val="000000"/>
                <w:sz w:val="24"/>
                <w:szCs w:val="24"/>
              </w:rPr>
            </w:pPr>
            <w:r w:rsidRPr="00432717">
              <w:rPr>
                <w:color w:val="000000"/>
                <w:sz w:val="24"/>
                <w:szCs w:val="24"/>
              </w:rPr>
              <w:t>5</w:t>
            </w:r>
          </w:p>
        </w:tc>
        <w:tc>
          <w:tcPr>
            <w:tcW w:w="1750" w:type="dxa"/>
            <w:tcMar>
              <w:top w:w="100" w:type="dxa"/>
              <w:left w:w="100" w:type="dxa"/>
              <w:bottom w:w="100" w:type="dxa"/>
              <w:right w:w="100" w:type="dxa"/>
            </w:tcMar>
          </w:tcPr>
          <w:p w14:paraId="6BE21AFA" w14:textId="6AC1B41D" w:rsidR="006C6989" w:rsidRPr="00432717" w:rsidRDefault="00345CE9">
            <w:pPr>
              <w:widowControl w:val="0"/>
              <w:pBdr>
                <w:top w:val="nil"/>
                <w:left w:val="nil"/>
                <w:bottom w:val="nil"/>
                <w:right w:val="nil"/>
                <w:between w:val="nil"/>
              </w:pBdr>
              <w:spacing w:line="240" w:lineRule="auto"/>
              <w:jc w:val="center"/>
              <w:rPr>
                <w:color w:val="000000"/>
                <w:sz w:val="24"/>
                <w:szCs w:val="24"/>
              </w:rPr>
            </w:pPr>
            <w:r w:rsidRPr="00432717">
              <w:rPr>
                <w:color w:val="000000"/>
                <w:sz w:val="24"/>
                <w:szCs w:val="24"/>
              </w:rPr>
              <w:t>1ª-2ª</w:t>
            </w:r>
          </w:p>
        </w:tc>
      </w:tr>
      <w:tr w:rsidR="006C6989" w:rsidRPr="00432717" w14:paraId="7F18FD05" w14:textId="77777777" w:rsidTr="00216AE0">
        <w:trPr>
          <w:trHeight w:val="463"/>
        </w:trPr>
        <w:tc>
          <w:tcPr>
            <w:tcW w:w="5670" w:type="dxa"/>
            <w:tcMar>
              <w:top w:w="100" w:type="dxa"/>
              <w:left w:w="100" w:type="dxa"/>
              <w:bottom w:w="100" w:type="dxa"/>
              <w:right w:w="100" w:type="dxa"/>
            </w:tcMar>
          </w:tcPr>
          <w:p w14:paraId="7FF3B1E0" w14:textId="470A82B2" w:rsidR="006C6989" w:rsidRPr="00432717" w:rsidRDefault="004B2F73" w:rsidP="004B2F73">
            <w:pPr>
              <w:widowControl w:val="0"/>
              <w:pBdr>
                <w:top w:val="nil"/>
                <w:left w:val="nil"/>
                <w:bottom w:val="nil"/>
                <w:right w:val="nil"/>
                <w:between w:val="nil"/>
              </w:pBdr>
              <w:spacing w:line="240" w:lineRule="auto"/>
              <w:ind w:left="119"/>
              <w:rPr>
                <w:bCs/>
                <w:color w:val="000000"/>
                <w:sz w:val="24"/>
                <w:szCs w:val="24"/>
              </w:rPr>
            </w:pPr>
            <w:r w:rsidRPr="00432717">
              <w:rPr>
                <w:bCs/>
                <w:color w:val="000000"/>
                <w:sz w:val="24"/>
                <w:szCs w:val="24"/>
              </w:rPr>
              <w:t>Plan de Transformación digital</w:t>
            </w:r>
          </w:p>
        </w:tc>
        <w:tc>
          <w:tcPr>
            <w:tcW w:w="1652" w:type="dxa"/>
            <w:tcMar>
              <w:top w:w="100" w:type="dxa"/>
              <w:left w:w="100" w:type="dxa"/>
              <w:bottom w:w="100" w:type="dxa"/>
              <w:right w:w="100" w:type="dxa"/>
            </w:tcMar>
          </w:tcPr>
          <w:p w14:paraId="42FBCE2B" w14:textId="04F57379" w:rsidR="006C6989" w:rsidRPr="00432717" w:rsidRDefault="004B2F73">
            <w:pPr>
              <w:widowControl w:val="0"/>
              <w:pBdr>
                <w:top w:val="nil"/>
                <w:left w:val="nil"/>
                <w:bottom w:val="nil"/>
                <w:right w:val="nil"/>
                <w:between w:val="nil"/>
              </w:pBdr>
              <w:spacing w:line="240" w:lineRule="auto"/>
              <w:jc w:val="center"/>
              <w:rPr>
                <w:color w:val="000000"/>
                <w:sz w:val="24"/>
                <w:szCs w:val="24"/>
              </w:rPr>
            </w:pPr>
            <w:r w:rsidRPr="00432717">
              <w:rPr>
                <w:color w:val="000000"/>
                <w:sz w:val="24"/>
                <w:szCs w:val="24"/>
              </w:rPr>
              <w:t>10</w:t>
            </w:r>
          </w:p>
        </w:tc>
        <w:tc>
          <w:tcPr>
            <w:tcW w:w="1750" w:type="dxa"/>
            <w:tcMar>
              <w:top w:w="100" w:type="dxa"/>
              <w:left w:w="100" w:type="dxa"/>
              <w:bottom w:w="100" w:type="dxa"/>
              <w:right w:w="100" w:type="dxa"/>
            </w:tcMar>
          </w:tcPr>
          <w:p w14:paraId="512121C2" w14:textId="2193768D" w:rsidR="006C6989" w:rsidRPr="00432717" w:rsidRDefault="00345CE9">
            <w:pPr>
              <w:widowControl w:val="0"/>
              <w:pBdr>
                <w:top w:val="nil"/>
                <w:left w:val="nil"/>
                <w:bottom w:val="nil"/>
                <w:right w:val="nil"/>
                <w:between w:val="nil"/>
              </w:pBdr>
              <w:spacing w:line="240" w:lineRule="auto"/>
              <w:jc w:val="center"/>
              <w:rPr>
                <w:color w:val="000000"/>
                <w:sz w:val="24"/>
                <w:szCs w:val="24"/>
              </w:rPr>
            </w:pPr>
            <w:r w:rsidRPr="00432717">
              <w:rPr>
                <w:color w:val="000000"/>
                <w:sz w:val="24"/>
                <w:szCs w:val="24"/>
              </w:rPr>
              <w:t>2ª</w:t>
            </w:r>
          </w:p>
        </w:tc>
      </w:tr>
    </w:tbl>
    <w:p w14:paraId="66A1F74D" w14:textId="77777777" w:rsidR="006C6989" w:rsidRPr="00432717" w:rsidRDefault="006C6989">
      <w:pPr>
        <w:widowControl w:val="0"/>
        <w:spacing w:before="11" w:line="240" w:lineRule="auto"/>
        <w:ind w:left="1476"/>
        <w:rPr>
          <w:rFonts w:eastAsia="Calibri"/>
          <w:sz w:val="24"/>
          <w:szCs w:val="24"/>
        </w:rPr>
      </w:pPr>
    </w:p>
    <w:p w14:paraId="4EABE9F6" w14:textId="77777777" w:rsidR="00AE010F" w:rsidRPr="00432717" w:rsidRDefault="00AE010F" w:rsidP="00D920BF">
      <w:pPr>
        <w:widowControl w:val="0"/>
        <w:spacing w:before="11" w:line="240" w:lineRule="auto"/>
        <w:rPr>
          <w:rFonts w:eastAsia="Calibri"/>
          <w:sz w:val="24"/>
          <w:szCs w:val="24"/>
        </w:rPr>
      </w:pPr>
    </w:p>
    <w:p w14:paraId="786341D6" w14:textId="3A3EFA47" w:rsidR="006C6989" w:rsidRPr="00432717" w:rsidRDefault="00000000">
      <w:pPr>
        <w:jc w:val="both"/>
        <w:rPr>
          <w:b/>
          <w:sz w:val="24"/>
          <w:szCs w:val="24"/>
        </w:rPr>
      </w:pPr>
      <w:r w:rsidRPr="00432717">
        <w:rPr>
          <w:b/>
          <w:sz w:val="24"/>
          <w:szCs w:val="24"/>
        </w:rPr>
        <w:t>Temporalización de los contenidos</w:t>
      </w:r>
    </w:p>
    <w:p w14:paraId="12E1B671" w14:textId="77777777" w:rsidR="006C6989" w:rsidRPr="00432717" w:rsidRDefault="006C6989">
      <w:pPr>
        <w:widowControl w:val="0"/>
        <w:spacing w:before="1" w:line="240" w:lineRule="auto"/>
        <w:ind w:left="179"/>
        <w:jc w:val="both"/>
        <w:rPr>
          <w:sz w:val="24"/>
          <w:szCs w:val="24"/>
        </w:rPr>
      </w:pPr>
    </w:p>
    <w:tbl>
      <w:tblPr>
        <w:tblStyle w:val="a9"/>
        <w:tblW w:w="9214"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214"/>
      </w:tblGrid>
      <w:tr w:rsidR="006C6989" w:rsidRPr="00432717" w14:paraId="19388731" w14:textId="77777777" w:rsidTr="0051260E">
        <w:tc>
          <w:tcPr>
            <w:tcW w:w="9214" w:type="dxa"/>
            <w:shd w:val="clear" w:color="auto" w:fill="CFE2F3"/>
            <w:tcMar>
              <w:top w:w="100" w:type="dxa"/>
              <w:left w:w="100" w:type="dxa"/>
              <w:bottom w:w="100" w:type="dxa"/>
              <w:right w:w="100" w:type="dxa"/>
            </w:tcMar>
          </w:tcPr>
          <w:p w14:paraId="7820BEBA" w14:textId="77777777" w:rsidR="006C6989" w:rsidRPr="00432717" w:rsidRDefault="00000000">
            <w:pPr>
              <w:widowControl w:val="0"/>
              <w:spacing w:before="1" w:line="240" w:lineRule="auto"/>
              <w:ind w:left="179"/>
              <w:jc w:val="both"/>
              <w:rPr>
                <w:b/>
                <w:sz w:val="24"/>
                <w:szCs w:val="24"/>
              </w:rPr>
            </w:pPr>
            <w:r w:rsidRPr="00432717">
              <w:rPr>
                <w:b/>
                <w:sz w:val="24"/>
                <w:szCs w:val="24"/>
              </w:rPr>
              <w:t>Temporalización de las Unidades de trabajo</w:t>
            </w:r>
          </w:p>
          <w:p w14:paraId="1B41CFD2" w14:textId="77777777" w:rsidR="006C6989" w:rsidRPr="00432717" w:rsidRDefault="006C6989">
            <w:pPr>
              <w:widowControl w:val="0"/>
              <w:spacing w:before="1" w:line="240" w:lineRule="auto"/>
              <w:ind w:left="179"/>
              <w:jc w:val="both"/>
              <w:rPr>
                <w:b/>
                <w:sz w:val="24"/>
                <w:szCs w:val="24"/>
              </w:rPr>
            </w:pPr>
          </w:p>
          <w:p w14:paraId="46CE747E" w14:textId="77777777" w:rsidR="006C6989" w:rsidRPr="00432717" w:rsidRDefault="00000000">
            <w:pPr>
              <w:widowControl w:val="0"/>
              <w:spacing w:before="1" w:line="240" w:lineRule="auto"/>
              <w:ind w:left="179"/>
              <w:jc w:val="both"/>
              <w:rPr>
                <w:b/>
                <w:sz w:val="24"/>
                <w:szCs w:val="24"/>
              </w:rPr>
            </w:pPr>
            <w:r w:rsidRPr="00432717">
              <w:rPr>
                <w:b/>
                <w:sz w:val="24"/>
                <w:szCs w:val="24"/>
              </w:rPr>
              <w:t>PRIMER TRIMESTRE:</w:t>
            </w:r>
          </w:p>
          <w:p w14:paraId="7957F15E" w14:textId="6229FBCE" w:rsidR="006C6989" w:rsidRPr="00432717" w:rsidRDefault="00000000">
            <w:pPr>
              <w:widowControl w:val="0"/>
              <w:numPr>
                <w:ilvl w:val="0"/>
                <w:numId w:val="13"/>
              </w:numPr>
              <w:spacing w:before="1" w:line="240" w:lineRule="auto"/>
              <w:jc w:val="both"/>
              <w:rPr>
                <w:sz w:val="24"/>
                <w:szCs w:val="24"/>
              </w:rPr>
            </w:pPr>
            <w:r w:rsidRPr="00432717">
              <w:rPr>
                <w:sz w:val="24"/>
                <w:szCs w:val="24"/>
              </w:rPr>
              <w:t>UT 1</w:t>
            </w:r>
            <w:r w:rsidR="00216AE0" w:rsidRPr="00432717">
              <w:rPr>
                <w:sz w:val="24"/>
                <w:szCs w:val="24"/>
              </w:rPr>
              <w:t xml:space="preserve">. </w:t>
            </w:r>
            <w:r w:rsidR="0079123B" w:rsidRPr="00432717">
              <w:rPr>
                <w:sz w:val="24"/>
                <w:szCs w:val="24"/>
              </w:rPr>
              <w:t>Conceptos de la economía lineal y la economía circular</w:t>
            </w:r>
          </w:p>
          <w:p w14:paraId="3DD39D0F" w14:textId="57D13BE4" w:rsidR="006C6989" w:rsidRPr="00432717" w:rsidRDefault="00000000">
            <w:pPr>
              <w:widowControl w:val="0"/>
              <w:numPr>
                <w:ilvl w:val="0"/>
                <w:numId w:val="13"/>
              </w:numPr>
              <w:spacing w:line="240" w:lineRule="auto"/>
              <w:jc w:val="both"/>
              <w:rPr>
                <w:sz w:val="24"/>
                <w:szCs w:val="24"/>
              </w:rPr>
            </w:pPr>
            <w:r w:rsidRPr="00432717">
              <w:rPr>
                <w:sz w:val="24"/>
                <w:szCs w:val="24"/>
              </w:rPr>
              <w:t>UT 2</w:t>
            </w:r>
            <w:r w:rsidR="00216AE0" w:rsidRPr="00432717">
              <w:rPr>
                <w:sz w:val="24"/>
                <w:szCs w:val="24"/>
              </w:rPr>
              <w:t>.</w:t>
            </w:r>
            <w:r w:rsidR="00216AE0" w:rsidRPr="00432717">
              <w:rPr>
                <w:bCs/>
                <w:color w:val="000000"/>
                <w:sz w:val="24"/>
                <w:szCs w:val="24"/>
              </w:rPr>
              <w:t xml:space="preserve"> </w:t>
            </w:r>
            <w:r w:rsidR="0079123B" w:rsidRPr="00432717">
              <w:rPr>
                <w:bCs/>
                <w:color w:val="000000"/>
                <w:sz w:val="24"/>
                <w:szCs w:val="24"/>
              </w:rPr>
              <w:t>La cuarta revolución industrial</w:t>
            </w:r>
          </w:p>
          <w:p w14:paraId="7A3D104D" w14:textId="008B437A" w:rsidR="006C6989" w:rsidRPr="00432717" w:rsidRDefault="00000000">
            <w:pPr>
              <w:widowControl w:val="0"/>
              <w:numPr>
                <w:ilvl w:val="0"/>
                <w:numId w:val="13"/>
              </w:numPr>
              <w:spacing w:line="240" w:lineRule="auto"/>
              <w:jc w:val="both"/>
              <w:rPr>
                <w:sz w:val="24"/>
                <w:szCs w:val="24"/>
              </w:rPr>
            </w:pPr>
            <w:r w:rsidRPr="00432717">
              <w:rPr>
                <w:sz w:val="24"/>
                <w:szCs w:val="24"/>
              </w:rPr>
              <w:t>UT 3</w:t>
            </w:r>
            <w:r w:rsidR="00216AE0" w:rsidRPr="00432717">
              <w:rPr>
                <w:sz w:val="24"/>
                <w:szCs w:val="24"/>
              </w:rPr>
              <w:t xml:space="preserve">. </w:t>
            </w:r>
            <w:r w:rsidR="0079123B" w:rsidRPr="00432717">
              <w:rPr>
                <w:bCs/>
                <w:color w:val="000000"/>
                <w:sz w:val="24"/>
                <w:szCs w:val="24"/>
              </w:rPr>
              <w:t>Gestión de la nube (Cloud) y sistemas conectados</w:t>
            </w:r>
          </w:p>
          <w:p w14:paraId="13A76199" w14:textId="77777777" w:rsidR="006C6989" w:rsidRPr="00432717" w:rsidRDefault="006C6989">
            <w:pPr>
              <w:widowControl w:val="0"/>
              <w:spacing w:before="1" w:line="240" w:lineRule="auto"/>
              <w:ind w:left="720"/>
              <w:jc w:val="both"/>
              <w:rPr>
                <w:sz w:val="24"/>
                <w:szCs w:val="24"/>
              </w:rPr>
            </w:pPr>
          </w:p>
          <w:p w14:paraId="1757D538" w14:textId="77777777" w:rsidR="006C6989" w:rsidRPr="00432717" w:rsidRDefault="006C6989">
            <w:pPr>
              <w:widowControl w:val="0"/>
              <w:spacing w:before="1" w:line="240" w:lineRule="auto"/>
              <w:ind w:left="179"/>
              <w:jc w:val="both"/>
              <w:rPr>
                <w:sz w:val="24"/>
                <w:szCs w:val="24"/>
              </w:rPr>
            </w:pPr>
          </w:p>
          <w:p w14:paraId="1F9B8662" w14:textId="77777777" w:rsidR="006C6989" w:rsidRPr="00432717" w:rsidRDefault="00000000">
            <w:pPr>
              <w:widowControl w:val="0"/>
              <w:spacing w:before="1" w:line="240" w:lineRule="auto"/>
              <w:ind w:left="179"/>
              <w:jc w:val="both"/>
              <w:rPr>
                <w:b/>
                <w:sz w:val="24"/>
                <w:szCs w:val="24"/>
              </w:rPr>
            </w:pPr>
            <w:r w:rsidRPr="00432717">
              <w:rPr>
                <w:b/>
                <w:sz w:val="24"/>
                <w:szCs w:val="24"/>
              </w:rPr>
              <w:t xml:space="preserve">SEGUNDO TRIMESTRE: </w:t>
            </w:r>
          </w:p>
          <w:p w14:paraId="2C7F2A8E" w14:textId="6DF9C92E" w:rsidR="006C6989" w:rsidRPr="00432717" w:rsidRDefault="00000000">
            <w:pPr>
              <w:widowControl w:val="0"/>
              <w:numPr>
                <w:ilvl w:val="0"/>
                <w:numId w:val="14"/>
              </w:numPr>
              <w:spacing w:before="1" w:line="240" w:lineRule="auto"/>
              <w:jc w:val="both"/>
              <w:rPr>
                <w:sz w:val="24"/>
                <w:szCs w:val="24"/>
              </w:rPr>
            </w:pPr>
            <w:r w:rsidRPr="00432717">
              <w:rPr>
                <w:sz w:val="24"/>
                <w:szCs w:val="24"/>
              </w:rPr>
              <w:t>UT 4</w:t>
            </w:r>
            <w:r w:rsidR="00216AE0" w:rsidRPr="00432717">
              <w:rPr>
                <w:sz w:val="24"/>
                <w:szCs w:val="24"/>
              </w:rPr>
              <w:t>.</w:t>
            </w:r>
            <w:r w:rsidR="00216AE0" w:rsidRPr="00432717">
              <w:rPr>
                <w:bCs/>
                <w:color w:val="000000"/>
                <w:sz w:val="24"/>
                <w:szCs w:val="24"/>
              </w:rPr>
              <w:t xml:space="preserve"> </w:t>
            </w:r>
            <w:r w:rsidR="0079123B" w:rsidRPr="00432717">
              <w:rPr>
                <w:bCs/>
                <w:color w:val="000000"/>
                <w:sz w:val="24"/>
                <w:szCs w:val="24"/>
              </w:rPr>
              <w:t>Características de los sistemas de producción</w:t>
            </w:r>
          </w:p>
          <w:p w14:paraId="3A097E21" w14:textId="7BE9250A" w:rsidR="006C6989" w:rsidRPr="00432717" w:rsidRDefault="00000000" w:rsidP="0001654C">
            <w:pPr>
              <w:widowControl w:val="0"/>
              <w:numPr>
                <w:ilvl w:val="0"/>
                <w:numId w:val="14"/>
              </w:numPr>
              <w:spacing w:line="240" w:lineRule="auto"/>
              <w:jc w:val="both"/>
              <w:rPr>
                <w:sz w:val="24"/>
                <w:szCs w:val="24"/>
              </w:rPr>
            </w:pPr>
            <w:r w:rsidRPr="00432717">
              <w:rPr>
                <w:sz w:val="24"/>
                <w:szCs w:val="24"/>
              </w:rPr>
              <w:t>UT 5</w:t>
            </w:r>
            <w:r w:rsidR="00216AE0" w:rsidRPr="00432717">
              <w:rPr>
                <w:sz w:val="24"/>
                <w:szCs w:val="24"/>
              </w:rPr>
              <w:t>.</w:t>
            </w:r>
            <w:r w:rsidR="00216AE0" w:rsidRPr="00432717">
              <w:rPr>
                <w:bCs/>
                <w:color w:val="000000"/>
                <w:sz w:val="24"/>
                <w:szCs w:val="24"/>
              </w:rPr>
              <w:t xml:space="preserve"> </w:t>
            </w:r>
            <w:r w:rsidR="0079123B" w:rsidRPr="00432717">
              <w:rPr>
                <w:bCs/>
                <w:color w:val="000000"/>
                <w:sz w:val="24"/>
                <w:szCs w:val="24"/>
              </w:rPr>
              <w:t>Plan de Transformación digital</w:t>
            </w:r>
          </w:p>
        </w:tc>
      </w:tr>
    </w:tbl>
    <w:p w14:paraId="4F26591B" w14:textId="77777777" w:rsidR="006C6989" w:rsidRDefault="006C6989">
      <w:pPr>
        <w:widowControl w:val="0"/>
        <w:spacing w:before="11" w:line="240" w:lineRule="auto"/>
        <w:rPr>
          <w:rFonts w:eastAsia="Calibri"/>
          <w:sz w:val="24"/>
          <w:szCs w:val="24"/>
        </w:rPr>
      </w:pPr>
    </w:p>
    <w:p w14:paraId="67668B3B" w14:textId="77777777" w:rsidR="00AE010F" w:rsidRDefault="00AE010F">
      <w:pPr>
        <w:widowControl w:val="0"/>
        <w:spacing w:before="11" w:line="240" w:lineRule="auto"/>
        <w:rPr>
          <w:rFonts w:eastAsia="Calibri"/>
          <w:sz w:val="24"/>
          <w:szCs w:val="24"/>
        </w:rPr>
      </w:pPr>
    </w:p>
    <w:p w14:paraId="4554E899" w14:textId="77777777" w:rsidR="00AE010F" w:rsidRDefault="00AE010F">
      <w:pPr>
        <w:widowControl w:val="0"/>
        <w:spacing w:before="11" w:line="240" w:lineRule="auto"/>
        <w:rPr>
          <w:rFonts w:eastAsia="Calibri"/>
          <w:sz w:val="24"/>
          <w:szCs w:val="24"/>
        </w:rPr>
      </w:pPr>
    </w:p>
    <w:p w14:paraId="7F4D603F" w14:textId="77777777" w:rsidR="00AE010F" w:rsidRDefault="00AE010F">
      <w:pPr>
        <w:widowControl w:val="0"/>
        <w:spacing w:before="11" w:line="240" w:lineRule="auto"/>
        <w:rPr>
          <w:rFonts w:eastAsia="Calibri"/>
          <w:sz w:val="24"/>
          <w:szCs w:val="24"/>
        </w:rPr>
      </w:pPr>
    </w:p>
    <w:p w14:paraId="78A9879A" w14:textId="77777777" w:rsidR="00AE010F" w:rsidRDefault="00AE010F">
      <w:pPr>
        <w:widowControl w:val="0"/>
        <w:spacing w:before="11" w:line="240" w:lineRule="auto"/>
        <w:rPr>
          <w:rFonts w:eastAsia="Calibri"/>
          <w:sz w:val="24"/>
          <w:szCs w:val="24"/>
        </w:rPr>
      </w:pPr>
    </w:p>
    <w:p w14:paraId="701FAFA8" w14:textId="77777777" w:rsidR="00AE010F" w:rsidRPr="00432717" w:rsidRDefault="00AE010F">
      <w:pPr>
        <w:widowControl w:val="0"/>
        <w:spacing w:before="11" w:line="240" w:lineRule="auto"/>
        <w:rPr>
          <w:rFonts w:eastAsia="Calibri"/>
          <w:sz w:val="24"/>
          <w:szCs w:val="24"/>
        </w:rPr>
      </w:pPr>
    </w:p>
    <w:tbl>
      <w:tblPr>
        <w:tblStyle w:val="aa"/>
        <w:tblW w:w="9214"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214"/>
      </w:tblGrid>
      <w:tr w:rsidR="006C6989" w:rsidRPr="00432717" w14:paraId="4CFB30C8" w14:textId="77777777" w:rsidTr="0051260E">
        <w:trPr>
          <w:trHeight w:val="315"/>
        </w:trPr>
        <w:tc>
          <w:tcPr>
            <w:tcW w:w="9214" w:type="dxa"/>
            <w:shd w:val="clear" w:color="auto" w:fill="C9DAF8"/>
            <w:tcMar>
              <w:top w:w="100" w:type="dxa"/>
              <w:left w:w="100" w:type="dxa"/>
              <w:bottom w:w="100" w:type="dxa"/>
              <w:right w:w="100" w:type="dxa"/>
            </w:tcMar>
          </w:tcPr>
          <w:p w14:paraId="0D35333C" w14:textId="77777777" w:rsidR="006C6989" w:rsidRPr="00432717" w:rsidRDefault="00000000">
            <w:pPr>
              <w:widowControl w:val="0"/>
              <w:numPr>
                <w:ilvl w:val="0"/>
                <w:numId w:val="6"/>
              </w:numPr>
              <w:spacing w:before="224" w:line="240" w:lineRule="auto"/>
              <w:rPr>
                <w:b/>
                <w:sz w:val="24"/>
                <w:szCs w:val="24"/>
              </w:rPr>
            </w:pPr>
            <w:r w:rsidRPr="00432717">
              <w:rPr>
                <w:b/>
                <w:sz w:val="24"/>
                <w:szCs w:val="24"/>
              </w:rPr>
              <w:t>UNIDADES DIDÁCTICAS</w:t>
            </w:r>
          </w:p>
        </w:tc>
      </w:tr>
    </w:tbl>
    <w:p w14:paraId="5B8B3408" w14:textId="77777777" w:rsidR="006C6989" w:rsidRPr="00432717" w:rsidRDefault="006C6989">
      <w:pPr>
        <w:widowControl w:val="0"/>
        <w:pBdr>
          <w:top w:val="nil"/>
          <w:left w:val="nil"/>
          <w:bottom w:val="nil"/>
          <w:right w:val="nil"/>
          <w:between w:val="nil"/>
        </w:pBdr>
        <w:spacing w:line="240" w:lineRule="auto"/>
        <w:rPr>
          <w:b/>
          <w:color w:val="000000"/>
          <w:sz w:val="24"/>
          <w:szCs w:val="24"/>
        </w:rPr>
      </w:pPr>
    </w:p>
    <w:tbl>
      <w:tblPr>
        <w:tblStyle w:val="ab"/>
        <w:tblW w:w="9214"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499"/>
        <w:gridCol w:w="4715"/>
      </w:tblGrid>
      <w:tr w:rsidR="006C6989" w:rsidRPr="00432717" w14:paraId="31FD48F3" w14:textId="77777777" w:rsidTr="0051260E">
        <w:trPr>
          <w:trHeight w:val="792"/>
        </w:trPr>
        <w:tc>
          <w:tcPr>
            <w:tcW w:w="4499" w:type="dxa"/>
            <w:tcMar>
              <w:top w:w="100" w:type="dxa"/>
              <w:left w:w="100" w:type="dxa"/>
              <w:bottom w:w="100" w:type="dxa"/>
              <w:right w:w="100" w:type="dxa"/>
            </w:tcMar>
          </w:tcPr>
          <w:p w14:paraId="06580CC6" w14:textId="77777777" w:rsidR="006C6989" w:rsidRPr="00432717" w:rsidRDefault="00000000">
            <w:pPr>
              <w:widowControl w:val="0"/>
              <w:pBdr>
                <w:top w:val="nil"/>
                <w:left w:val="nil"/>
                <w:bottom w:val="nil"/>
                <w:right w:val="nil"/>
                <w:between w:val="nil"/>
              </w:pBdr>
              <w:spacing w:line="265" w:lineRule="auto"/>
              <w:ind w:left="127" w:right="42" w:firstLine="1"/>
              <w:rPr>
                <w:color w:val="000000"/>
                <w:sz w:val="24"/>
                <w:szCs w:val="24"/>
              </w:rPr>
            </w:pPr>
            <w:r w:rsidRPr="00432717">
              <w:rPr>
                <w:b/>
                <w:color w:val="000000"/>
                <w:sz w:val="24"/>
                <w:szCs w:val="24"/>
              </w:rPr>
              <w:t>UNIDAD DIDÁCTICA</w:t>
            </w:r>
            <w:r w:rsidRPr="00432717">
              <w:rPr>
                <w:color w:val="000000"/>
                <w:sz w:val="24"/>
                <w:szCs w:val="24"/>
              </w:rPr>
              <w:t>: 1.</w:t>
            </w:r>
          </w:p>
        </w:tc>
        <w:tc>
          <w:tcPr>
            <w:tcW w:w="4715" w:type="dxa"/>
            <w:tcMar>
              <w:top w:w="100" w:type="dxa"/>
              <w:left w:w="100" w:type="dxa"/>
              <w:bottom w:w="100" w:type="dxa"/>
              <w:right w:w="100" w:type="dxa"/>
            </w:tcMar>
          </w:tcPr>
          <w:p w14:paraId="7AEEB0B0" w14:textId="0C2B6AD3" w:rsidR="006C6989" w:rsidRPr="00432717" w:rsidRDefault="00000000">
            <w:pPr>
              <w:widowControl w:val="0"/>
              <w:pBdr>
                <w:top w:val="nil"/>
                <w:left w:val="nil"/>
                <w:bottom w:val="nil"/>
                <w:right w:val="nil"/>
                <w:between w:val="nil"/>
              </w:pBdr>
              <w:spacing w:line="240" w:lineRule="auto"/>
              <w:ind w:left="127"/>
              <w:rPr>
                <w:color w:val="000000"/>
                <w:sz w:val="24"/>
                <w:szCs w:val="24"/>
              </w:rPr>
            </w:pPr>
            <w:r w:rsidRPr="00432717">
              <w:rPr>
                <w:b/>
                <w:color w:val="000000"/>
                <w:sz w:val="24"/>
                <w:szCs w:val="24"/>
              </w:rPr>
              <w:t xml:space="preserve">Primer trimestre. </w:t>
            </w:r>
            <w:r w:rsidR="006C0ADA" w:rsidRPr="00432717">
              <w:rPr>
                <w:sz w:val="24"/>
                <w:szCs w:val="24"/>
              </w:rPr>
              <w:t>2</w:t>
            </w:r>
            <w:r w:rsidR="0051260E" w:rsidRPr="00432717">
              <w:rPr>
                <w:sz w:val="24"/>
                <w:szCs w:val="24"/>
              </w:rPr>
              <w:t>0</w:t>
            </w:r>
            <w:r w:rsidRPr="00432717">
              <w:rPr>
                <w:color w:val="000000"/>
                <w:sz w:val="24"/>
                <w:szCs w:val="24"/>
              </w:rPr>
              <w:t>%</w:t>
            </w:r>
          </w:p>
        </w:tc>
      </w:tr>
      <w:tr w:rsidR="006C6989" w:rsidRPr="00432717" w14:paraId="51FF4FD7" w14:textId="77777777" w:rsidTr="0051260E">
        <w:trPr>
          <w:trHeight w:val="960"/>
        </w:trPr>
        <w:tc>
          <w:tcPr>
            <w:tcW w:w="9214" w:type="dxa"/>
            <w:gridSpan w:val="2"/>
            <w:tcMar>
              <w:top w:w="100" w:type="dxa"/>
              <w:left w:w="100" w:type="dxa"/>
              <w:bottom w:w="100" w:type="dxa"/>
              <w:right w:w="100" w:type="dxa"/>
            </w:tcMar>
          </w:tcPr>
          <w:p w14:paraId="657B6256" w14:textId="77777777" w:rsidR="006C6989" w:rsidRPr="00432717" w:rsidRDefault="00000000" w:rsidP="00305B1E">
            <w:pPr>
              <w:widowControl w:val="0"/>
              <w:pBdr>
                <w:top w:val="nil"/>
                <w:left w:val="nil"/>
                <w:bottom w:val="nil"/>
                <w:right w:val="nil"/>
                <w:between w:val="nil"/>
              </w:pBdr>
              <w:spacing w:line="240" w:lineRule="auto"/>
              <w:ind w:left="122"/>
              <w:rPr>
                <w:sz w:val="24"/>
                <w:szCs w:val="24"/>
              </w:rPr>
            </w:pPr>
            <w:r w:rsidRPr="00432717">
              <w:rPr>
                <w:b/>
                <w:color w:val="000000"/>
                <w:sz w:val="24"/>
                <w:szCs w:val="24"/>
              </w:rPr>
              <w:t>Contenidos</w:t>
            </w:r>
            <w:r w:rsidRPr="00432717">
              <w:rPr>
                <w:color w:val="000000"/>
                <w:sz w:val="24"/>
                <w:szCs w:val="24"/>
              </w:rPr>
              <w:t xml:space="preserve">: </w:t>
            </w:r>
            <w:r w:rsidR="005212F5" w:rsidRPr="00432717">
              <w:rPr>
                <w:sz w:val="24"/>
                <w:szCs w:val="24"/>
              </w:rPr>
              <w:t>Conceptos de la economía lineal y la economía circular</w:t>
            </w:r>
          </w:p>
          <w:p w14:paraId="14F6A340" w14:textId="77777777" w:rsidR="002E3963" w:rsidRPr="00432717" w:rsidRDefault="002E3963" w:rsidP="002E3963">
            <w:pPr>
              <w:pStyle w:val="Default"/>
              <w:rPr>
                <w:rFonts w:ascii="Arial" w:hAnsi="Arial" w:cs="Arial"/>
              </w:rPr>
            </w:pPr>
          </w:p>
          <w:p w14:paraId="54E19D99" w14:textId="77777777" w:rsidR="002E3963" w:rsidRPr="00432717" w:rsidRDefault="002E3963" w:rsidP="002E3963">
            <w:pPr>
              <w:pStyle w:val="Default"/>
              <w:spacing w:after="30"/>
              <w:rPr>
                <w:rFonts w:ascii="Arial" w:hAnsi="Arial" w:cs="Arial"/>
              </w:rPr>
            </w:pPr>
            <w:r w:rsidRPr="00432717">
              <w:rPr>
                <w:rFonts w:ascii="Arial" w:hAnsi="Arial" w:cs="Arial"/>
              </w:rPr>
              <w:t xml:space="preserve">a) El proceso productivo en los modelos de empresas de basados en la economía lineal y circular: </w:t>
            </w:r>
          </w:p>
          <w:p w14:paraId="6E67DE21" w14:textId="77777777" w:rsidR="002E3963" w:rsidRPr="00432717" w:rsidRDefault="002E3963" w:rsidP="002E3963">
            <w:pPr>
              <w:pStyle w:val="Default"/>
              <w:spacing w:after="30"/>
              <w:rPr>
                <w:rFonts w:ascii="Arial" w:hAnsi="Arial" w:cs="Arial"/>
              </w:rPr>
            </w:pPr>
            <w:r w:rsidRPr="00432717">
              <w:rPr>
                <w:rFonts w:ascii="Arial" w:hAnsi="Arial" w:cs="Arial"/>
              </w:rPr>
              <w:t xml:space="preserve">i. Definición. </w:t>
            </w:r>
          </w:p>
          <w:p w14:paraId="21C1993E" w14:textId="77777777" w:rsidR="002E3963" w:rsidRPr="00432717" w:rsidRDefault="002E3963" w:rsidP="002E3963">
            <w:pPr>
              <w:pStyle w:val="Default"/>
              <w:spacing w:after="30"/>
              <w:rPr>
                <w:rFonts w:ascii="Arial" w:hAnsi="Arial" w:cs="Arial"/>
              </w:rPr>
            </w:pPr>
            <w:proofErr w:type="spellStart"/>
            <w:r w:rsidRPr="00432717">
              <w:rPr>
                <w:rFonts w:ascii="Arial" w:hAnsi="Arial" w:cs="Arial"/>
              </w:rPr>
              <w:t>ii</w:t>
            </w:r>
            <w:proofErr w:type="spellEnd"/>
            <w:r w:rsidRPr="00432717">
              <w:rPr>
                <w:rFonts w:ascii="Arial" w:hAnsi="Arial" w:cs="Arial"/>
              </w:rPr>
              <w:t xml:space="preserve">. Fases. </w:t>
            </w:r>
          </w:p>
          <w:p w14:paraId="1B209FBD" w14:textId="77777777" w:rsidR="002E3963" w:rsidRPr="00432717" w:rsidRDefault="002E3963" w:rsidP="002E3963">
            <w:pPr>
              <w:pStyle w:val="Default"/>
              <w:spacing w:after="30"/>
              <w:rPr>
                <w:rFonts w:ascii="Arial" w:hAnsi="Arial" w:cs="Arial"/>
              </w:rPr>
            </w:pPr>
            <w:proofErr w:type="spellStart"/>
            <w:r w:rsidRPr="00432717">
              <w:rPr>
                <w:rFonts w:ascii="Arial" w:hAnsi="Arial" w:cs="Arial"/>
              </w:rPr>
              <w:t>iii</w:t>
            </w:r>
            <w:proofErr w:type="spellEnd"/>
            <w:r w:rsidRPr="00432717">
              <w:rPr>
                <w:rFonts w:ascii="Arial" w:hAnsi="Arial" w:cs="Arial"/>
              </w:rPr>
              <w:t xml:space="preserve">. Costes. </w:t>
            </w:r>
          </w:p>
          <w:p w14:paraId="4D9CE2B0" w14:textId="77777777" w:rsidR="002E3963" w:rsidRPr="00432717" w:rsidRDefault="002E3963" w:rsidP="002E3963">
            <w:pPr>
              <w:pStyle w:val="Default"/>
              <w:spacing w:after="30"/>
              <w:rPr>
                <w:rFonts w:ascii="Arial" w:hAnsi="Arial" w:cs="Arial"/>
              </w:rPr>
            </w:pPr>
            <w:proofErr w:type="spellStart"/>
            <w:r w:rsidRPr="00432717">
              <w:rPr>
                <w:rFonts w:ascii="Arial" w:hAnsi="Arial" w:cs="Arial"/>
              </w:rPr>
              <w:t>iv</w:t>
            </w:r>
            <w:proofErr w:type="spellEnd"/>
            <w:r w:rsidRPr="00432717">
              <w:rPr>
                <w:rFonts w:ascii="Arial" w:hAnsi="Arial" w:cs="Arial"/>
              </w:rPr>
              <w:t xml:space="preserve">. Cadena de valor. </w:t>
            </w:r>
          </w:p>
          <w:p w14:paraId="16B1494A" w14:textId="77777777" w:rsidR="002E3963" w:rsidRPr="00432717" w:rsidRDefault="002E3963" w:rsidP="002E3963">
            <w:pPr>
              <w:pStyle w:val="Default"/>
              <w:spacing w:after="30"/>
              <w:rPr>
                <w:rFonts w:ascii="Arial" w:hAnsi="Arial" w:cs="Arial"/>
              </w:rPr>
            </w:pPr>
            <w:r w:rsidRPr="00432717">
              <w:rPr>
                <w:rFonts w:ascii="Arial" w:hAnsi="Arial" w:cs="Arial"/>
              </w:rPr>
              <w:t xml:space="preserve">b) Modelos de empresa y afectación del medio ambiente. </w:t>
            </w:r>
          </w:p>
          <w:p w14:paraId="2A555D12" w14:textId="77777777" w:rsidR="002E3963" w:rsidRPr="00432717" w:rsidRDefault="002E3963" w:rsidP="002E3963">
            <w:pPr>
              <w:pStyle w:val="Default"/>
              <w:spacing w:after="30"/>
              <w:rPr>
                <w:rFonts w:ascii="Arial" w:hAnsi="Arial" w:cs="Arial"/>
              </w:rPr>
            </w:pPr>
            <w:r w:rsidRPr="00432717">
              <w:rPr>
                <w:rFonts w:ascii="Arial" w:hAnsi="Arial" w:cs="Arial"/>
              </w:rPr>
              <w:t xml:space="preserve">c) Eficiencia en la utilización de materiales y servicios: </w:t>
            </w:r>
          </w:p>
          <w:p w14:paraId="27E0566E" w14:textId="77777777" w:rsidR="002E3963" w:rsidRPr="00432717" w:rsidRDefault="002E3963" w:rsidP="002E3963">
            <w:pPr>
              <w:pStyle w:val="Default"/>
              <w:spacing w:after="30"/>
              <w:rPr>
                <w:rFonts w:ascii="Arial" w:hAnsi="Arial" w:cs="Arial"/>
              </w:rPr>
            </w:pPr>
            <w:r w:rsidRPr="00432717">
              <w:rPr>
                <w:rFonts w:ascii="Arial" w:hAnsi="Arial" w:cs="Arial"/>
              </w:rPr>
              <w:t xml:space="preserve">i. Importancia del reciclaje en los modelos económicos. </w:t>
            </w:r>
          </w:p>
          <w:p w14:paraId="64607A19" w14:textId="77777777" w:rsidR="002E3963" w:rsidRPr="00432717" w:rsidRDefault="002E3963" w:rsidP="002E3963">
            <w:pPr>
              <w:pStyle w:val="Default"/>
              <w:spacing w:after="30"/>
              <w:rPr>
                <w:rFonts w:ascii="Arial" w:hAnsi="Arial" w:cs="Arial"/>
              </w:rPr>
            </w:pPr>
            <w:proofErr w:type="spellStart"/>
            <w:r w:rsidRPr="00432717">
              <w:rPr>
                <w:rFonts w:ascii="Arial" w:hAnsi="Arial" w:cs="Arial"/>
              </w:rPr>
              <w:t>ii</w:t>
            </w:r>
            <w:proofErr w:type="spellEnd"/>
            <w:r w:rsidRPr="00432717">
              <w:rPr>
                <w:rFonts w:ascii="Arial" w:hAnsi="Arial" w:cs="Arial"/>
              </w:rPr>
              <w:t xml:space="preserve">. Reutilización de materias primas y productos. </w:t>
            </w:r>
          </w:p>
          <w:p w14:paraId="287956AF" w14:textId="6408E022" w:rsidR="005212F5" w:rsidRPr="00432717" w:rsidRDefault="002E3963" w:rsidP="007F1E78">
            <w:pPr>
              <w:pStyle w:val="Default"/>
              <w:rPr>
                <w:rFonts w:ascii="Arial" w:hAnsi="Arial" w:cs="Arial"/>
              </w:rPr>
            </w:pPr>
            <w:r w:rsidRPr="00432717">
              <w:rPr>
                <w:rFonts w:ascii="Arial" w:hAnsi="Arial" w:cs="Arial"/>
              </w:rPr>
              <w:t xml:space="preserve">d) Comparativa de los modelos en relación con su impacto medioambiental y los objetivos de desarrollo sostenible </w:t>
            </w:r>
          </w:p>
        </w:tc>
      </w:tr>
      <w:tr w:rsidR="006C6989" w:rsidRPr="00432717" w14:paraId="34E00E6A" w14:textId="77777777" w:rsidTr="0051260E">
        <w:trPr>
          <w:trHeight w:val="960"/>
        </w:trPr>
        <w:tc>
          <w:tcPr>
            <w:tcW w:w="9214" w:type="dxa"/>
            <w:gridSpan w:val="2"/>
            <w:tcMar>
              <w:top w:w="100" w:type="dxa"/>
              <w:left w:w="100" w:type="dxa"/>
              <w:bottom w:w="100" w:type="dxa"/>
              <w:right w:w="100" w:type="dxa"/>
            </w:tcMar>
          </w:tcPr>
          <w:p w14:paraId="4AA6C3E5" w14:textId="77777777" w:rsidR="006C6989" w:rsidRPr="00432717" w:rsidRDefault="00000000">
            <w:pPr>
              <w:widowControl w:val="0"/>
              <w:spacing w:line="240" w:lineRule="auto"/>
              <w:ind w:left="129"/>
              <w:rPr>
                <w:sz w:val="24"/>
                <w:szCs w:val="24"/>
              </w:rPr>
            </w:pPr>
            <w:r w:rsidRPr="00432717">
              <w:rPr>
                <w:b/>
                <w:sz w:val="24"/>
                <w:szCs w:val="24"/>
              </w:rPr>
              <w:t>Resultados de aprendizaje</w:t>
            </w:r>
            <w:r w:rsidRPr="00432717">
              <w:rPr>
                <w:sz w:val="24"/>
                <w:szCs w:val="24"/>
              </w:rPr>
              <w:t xml:space="preserve">: </w:t>
            </w:r>
          </w:p>
          <w:p w14:paraId="7AB60B65" w14:textId="5641C260" w:rsidR="006C6989" w:rsidRPr="00432717" w:rsidRDefault="00326CC4">
            <w:pPr>
              <w:widowControl w:val="0"/>
              <w:numPr>
                <w:ilvl w:val="0"/>
                <w:numId w:val="5"/>
              </w:numPr>
              <w:spacing w:line="240" w:lineRule="auto"/>
              <w:rPr>
                <w:sz w:val="24"/>
                <w:szCs w:val="24"/>
              </w:rPr>
            </w:pPr>
            <w:r w:rsidRPr="00432717">
              <w:rPr>
                <w:sz w:val="24"/>
                <w:szCs w:val="24"/>
              </w:rPr>
              <w:t>RA1</w:t>
            </w:r>
          </w:p>
        </w:tc>
      </w:tr>
      <w:tr w:rsidR="006C6989" w:rsidRPr="00432717" w14:paraId="398CC23F" w14:textId="77777777" w:rsidTr="0051260E">
        <w:trPr>
          <w:trHeight w:val="960"/>
        </w:trPr>
        <w:tc>
          <w:tcPr>
            <w:tcW w:w="9214" w:type="dxa"/>
            <w:gridSpan w:val="2"/>
            <w:tcMar>
              <w:top w:w="100" w:type="dxa"/>
              <w:left w:w="100" w:type="dxa"/>
              <w:bottom w:w="100" w:type="dxa"/>
              <w:right w:w="100" w:type="dxa"/>
            </w:tcMar>
          </w:tcPr>
          <w:p w14:paraId="4DF38DD2" w14:textId="77777777" w:rsidR="006C6989" w:rsidRPr="00432717" w:rsidRDefault="00000000" w:rsidP="00B6456B">
            <w:pPr>
              <w:widowControl w:val="0"/>
              <w:spacing w:line="240" w:lineRule="auto"/>
              <w:ind w:left="122"/>
              <w:rPr>
                <w:b/>
                <w:sz w:val="24"/>
                <w:szCs w:val="24"/>
              </w:rPr>
            </w:pPr>
            <w:r w:rsidRPr="00432717">
              <w:rPr>
                <w:b/>
                <w:sz w:val="24"/>
                <w:szCs w:val="24"/>
              </w:rPr>
              <w:t xml:space="preserve">Criterios de evaluación </w:t>
            </w:r>
          </w:p>
          <w:p w14:paraId="3C909867" w14:textId="6B35B2C7" w:rsidR="00CF26EC" w:rsidRPr="00432717" w:rsidRDefault="00CF26EC" w:rsidP="00CF26EC">
            <w:pPr>
              <w:pStyle w:val="p1"/>
              <w:rPr>
                <w:rFonts w:ascii="Arial" w:hAnsi="Arial" w:cs="Arial"/>
                <w:sz w:val="24"/>
                <w:szCs w:val="24"/>
              </w:rPr>
            </w:pPr>
            <w:r w:rsidRPr="00432717">
              <w:rPr>
                <w:rFonts w:ascii="Arial" w:hAnsi="Arial" w:cs="Arial"/>
                <w:sz w:val="24"/>
                <w:szCs w:val="24"/>
              </w:rPr>
              <w:t>a) Se han identificado las etapas «típicas» de los modelos basados en EL y</w:t>
            </w:r>
            <w:r w:rsidR="00FD0ADE" w:rsidRPr="00432717">
              <w:rPr>
                <w:rFonts w:ascii="Arial" w:hAnsi="Arial" w:cs="Arial"/>
                <w:sz w:val="24"/>
                <w:szCs w:val="24"/>
              </w:rPr>
              <w:t xml:space="preserve"> </w:t>
            </w:r>
            <w:r w:rsidRPr="00432717">
              <w:rPr>
                <w:rFonts w:ascii="Arial" w:hAnsi="Arial" w:cs="Arial"/>
                <w:sz w:val="24"/>
                <w:szCs w:val="24"/>
              </w:rPr>
              <w:t>modelos basados en EC.</w:t>
            </w:r>
          </w:p>
          <w:p w14:paraId="5E85008B" w14:textId="70D22F52" w:rsidR="00CF26EC" w:rsidRPr="00432717" w:rsidRDefault="00CF26EC" w:rsidP="00CF26EC">
            <w:pPr>
              <w:pStyle w:val="p1"/>
              <w:rPr>
                <w:rFonts w:ascii="Arial" w:hAnsi="Arial" w:cs="Arial"/>
                <w:sz w:val="24"/>
                <w:szCs w:val="24"/>
              </w:rPr>
            </w:pPr>
            <w:r w:rsidRPr="00432717">
              <w:rPr>
                <w:rFonts w:ascii="Arial" w:hAnsi="Arial" w:cs="Arial"/>
                <w:sz w:val="24"/>
                <w:szCs w:val="24"/>
              </w:rPr>
              <w:t>b) Se ha analizado cada etapa de los modelos EL y EC y su repercusión en el</w:t>
            </w:r>
            <w:r w:rsidR="00FD0ADE" w:rsidRPr="00432717">
              <w:rPr>
                <w:rFonts w:ascii="Arial" w:hAnsi="Arial" w:cs="Arial"/>
                <w:sz w:val="24"/>
                <w:szCs w:val="24"/>
              </w:rPr>
              <w:t xml:space="preserve"> </w:t>
            </w:r>
            <w:r w:rsidRPr="00432717">
              <w:rPr>
                <w:rFonts w:ascii="Arial" w:hAnsi="Arial" w:cs="Arial"/>
                <w:sz w:val="24"/>
                <w:szCs w:val="24"/>
              </w:rPr>
              <w:t>medio ambiente.</w:t>
            </w:r>
          </w:p>
          <w:p w14:paraId="2F72AC63" w14:textId="77777777" w:rsidR="00CF26EC" w:rsidRPr="00432717" w:rsidRDefault="00CF26EC" w:rsidP="00CF26EC">
            <w:pPr>
              <w:pStyle w:val="p1"/>
              <w:rPr>
                <w:rFonts w:ascii="Arial" w:hAnsi="Arial" w:cs="Arial"/>
                <w:sz w:val="24"/>
                <w:szCs w:val="24"/>
              </w:rPr>
            </w:pPr>
            <w:r w:rsidRPr="00432717">
              <w:rPr>
                <w:rFonts w:ascii="Arial" w:hAnsi="Arial" w:cs="Arial"/>
                <w:sz w:val="24"/>
                <w:szCs w:val="24"/>
              </w:rPr>
              <w:t>c) Se ha valorado la importancia del reciclaje en los modelos económicos.</w:t>
            </w:r>
          </w:p>
          <w:p w14:paraId="5D4C2E46" w14:textId="77777777" w:rsidR="00CF26EC" w:rsidRPr="00432717" w:rsidRDefault="00CF26EC" w:rsidP="00CF26EC">
            <w:pPr>
              <w:pStyle w:val="p1"/>
              <w:rPr>
                <w:rFonts w:ascii="Arial" w:hAnsi="Arial" w:cs="Arial"/>
                <w:sz w:val="24"/>
                <w:szCs w:val="24"/>
              </w:rPr>
            </w:pPr>
            <w:r w:rsidRPr="00432717">
              <w:rPr>
                <w:rFonts w:ascii="Arial" w:hAnsi="Arial" w:cs="Arial"/>
                <w:sz w:val="24"/>
                <w:szCs w:val="24"/>
              </w:rPr>
              <w:t>d) Se han identificado procesos reales basados en EL.</w:t>
            </w:r>
          </w:p>
          <w:p w14:paraId="4E982B3D" w14:textId="77777777" w:rsidR="00CF26EC" w:rsidRPr="00432717" w:rsidRDefault="00CF26EC" w:rsidP="00CF26EC">
            <w:pPr>
              <w:pStyle w:val="p1"/>
              <w:rPr>
                <w:rFonts w:ascii="Arial" w:hAnsi="Arial" w:cs="Arial"/>
                <w:sz w:val="24"/>
                <w:szCs w:val="24"/>
              </w:rPr>
            </w:pPr>
            <w:r w:rsidRPr="00432717">
              <w:rPr>
                <w:rFonts w:ascii="Arial" w:hAnsi="Arial" w:cs="Arial"/>
                <w:sz w:val="24"/>
                <w:szCs w:val="24"/>
              </w:rPr>
              <w:t>e) Se han identificado procesos reales basados en EC.</w:t>
            </w:r>
          </w:p>
          <w:p w14:paraId="3EBFAE02" w14:textId="77777777" w:rsidR="00CF26EC" w:rsidRPr="00432717" w:rsidRDefault="00CF26EC" w:rsidP="00CF26EC">
            <w:pPr>
              <w:pStyle w:val="p1"/>
              <w:rPr>
                <w:rFonts w:ascii="Arial" w:hAnsi="Arial" w:cs="Arial"/>
                <w:sz w:val="24"/>
                <w:szCs w:val="24"/>
              </w:rPr>
            </w:pPr>
            <w:r w:rsidRPr="00432717">
              <w:rPr>
                <w:rFonts w:ascii="Arial" w:hAnsi="Arial" w:cs="Arial"/>
                <w:sz w:val="24"/>
                <w:szCs w:val="24"/>
              </w:rPr>
              <w:t>f) Se han comparado los modelos anteriores en relación con su impacto</w:t>
            </w:r>
          </w:p>
          <w:p w14:paraId="1B386A49" w14:textId="11ED1107" w:rsidR="00CF26EC" w:rsidRPr="00432717" w:rsidRDefault="00CF26EC" w:rsidP="00CF26EC">
            <w:pPr>
              <w:pStyle w:val="p1"/>
              <w:rPr>
                <w:rFonts w:ascii="Arial" w:hAnsi="Arial" w:cs="Arial"/>
                <w:sz w:val="24"/>
                <w:szCs w:val="24"/>
              </w:rPr>
            </w:pPr>
            <w:r w:rsidRPr="00432717">
              <w:rPr>
                <w:rFonts w:ascii="Arial" w:hAnsi="Arial" w:cs="Arial"/>
                <w:sz w:val="24"/>
                <w:szCs w:val="24"/>
              </w:rPr>
              <w:t>medioambiental y los ODS (Objetivos de Desarrollo Sostenible).</w:t>
            </w:r>
          </w:p>
          <w:p w14:paraId="162F8EFA" w14:textId="1AAB3668" w:rsidR="00326CC4" w:rsidRPr="00432717" w:rsidRDefault="00326CC4" w:rsidP="00326CC4">
            <w:pPr>
              <w:pBdr>
                <w:top w:val="nil"/>
                <w:left w:val="nil"/>
                <w:bottom w:val="nil"/>
                <w:right w:val="nil"/>
                <w:between w:val="nil"/>
              </w:pBdr>
              <w:ind w:left="709" w:hanging="425"/>
              <w:jc w:val="both"/>
              <w:rPr>
                <w:color w:val="000000"/>
                <w:sz w:val="24"/>
                <w:szCs w:val="24"/>
              </w:rPr>
            </w:pPr>
          </w:p>
        </w:tc>
      </w:tr>
      <w:tr w:rsidR="006C6989" w:rsidRPr="00432717" w14:paraId="172A65B5" w14:textId="77777777" w:rsidTr="000F1E0A">
        <w:trPr>
          <w:trHeight w:val="960"/>
        </w:trPr>
        <w:tc>
          <w:tcPr>
            <w:tcW w:w="9214" w:type="dxa"/>
            <w:gridSpan w:val="2"/>
            <w:tcMar>
              <w:top w:w="100" w:type="dxa"/>
              <w:left w:w="100" w:type="dxa"/>
              <w:bottom w:w="100" w:type="dxa"/>
              <w:right w:w="100" w:type="dxa"/>
            </w:tcMar>
          </w:tcPr>
          <w:p w14:paraId="204D66B8" w14:textId="77777777" w:rsidR="006C6989" w:rsidRPr="00432717" w:rsidRDefault="00000000">
            <w:pPr>
              <w:widowControl w:val="0"/>
              <w:spacing w:line="240" w:lineRule="auto"/>
              <w:ind w:left="116"/>
              <w:rPr>
                <w:sz w:val="24"/>
                <w:szCs w:val="24"/>
              </w:rPr>
            </w:pPr>
            <w:r w:rsidRPr="00432717">
              <w:rPr>
                <w:b/>
                <w:sz w:val="24"/>
                <w:szCs w:val="24"/>
              </w:rPr>
              <w:t>Actividades de evaluación</w:t>
            </w:r>
            <w:r w:rsidRPr="00432717">
              <w:rPr>
                <w:sz w:val="24"/>
                <w:szCs w:val="24"/>
              </w:rPr>
              <w:t xml:space="preserve">: </w:t>
            </w:r>
          </w:p>
          <w:p w14:paraId="6DDD6D41" w14:textId="77777777" w:rsidR="004D1159" w:rsidRDefault="00AE010F" w:rsidP="00AE010F">
            <w:pPr>
              <w:pStyle w:val="Prrafodelista"/>
              <w:widowControl w:val="0"/>
              <w:numPr>
                <w:ilvl w:val="0"/>
                <w:numId w:val="40"/>
              </w:numPr>
              <w:spacing w:line="240" w:lineRule="auto"/>
              <w:rPr>
                <w:bCs/>
                <w:color w:val="000000"/>
                <w:sz w:val="24"/>
                <w:szCs w:val="24"/>
              </w:rPr>
            </w:pPr>
            <w:r w:rsidRPr="00AE010F">
              <w:rPr>
                <w:bCs/>
                <w:color w:val="000000"/>
                <w:sz w:val="24"/>
                <w:szCs w:val="24"/>
              </w:rPr>
              <w:t>Prácticas diarias</w:t>
            </w:r>
            <w:r>
              <w:rPr>
                <w:bCs/>
                <w:color w:val="000000"/>
                <w:sz w:val="24"/>
                <w:szCs w:val="24"/>
              </w:rPr>
              <w:t>.</w:t>
            </w:r>
          </w:p>
          <w:p w14:paraId="6804B1EB" w14:textId="3D04622C" w:rsidR="00AE010F" w:rsidRPr="00AE010F" w:rsidRDefault="00AE010F" w:rsidP="00AE010F">
            <w:pPr>
              <w:pStyle w:val="Prrafodelista"/>
              <w:widowControl w:val="0"/>
              <w:numPr>
                <w:ilvl w:val="0"/>
                <w:numId w:val="40"/>
              </w:numPr>
              <w:spacing w:line="240" w:lineRule="auto"/>
              <w:rPr>
                <w:bCs/>
                <w:color w:val="000000"/>
                <w:sz w:val="24"/>
                <w:szCs w:val="24"/>
              </w:rPr>
            </w:pPr>
            <w:r>
              <w:rPr>
                <w:bCs/>
                <w:color w:val="000000"/>
                <w:sz w:val="24"/>
                <w:szCs w:val="24"/>
              </w:rPr>
              <w:t>Tareas</w:t>
            </w:r>
            <w:r w:rsidR="00325F8A">
              <w:rPr>
                <w:bCs/>
                <w:color w:val="000000"/>
                <w:sz w:val="24"/>
                <w:szCs w:val="24"/>
              </w:rPr>
              <w:t xml:space="preserve"> didácticas.</w:t>
            </w:r>
          </w:p>
        </w:tc>
      </w:tr>
    </w:tbl>
    <w:p w14:paraId="14682935" w14:textId="77777777" w:rsidR="009B5DE8" w:rsidRPr="00432717" w:rsidRDefault="009B5DE8" w:rsidP="00B462C9">
      <w:pPr>
        <w:widowControl w:val="0"/>
        <w:pBdr>
          <w:top w:val="nil"/>
          <w:left w:val="nil"/>
          <w:bottom w:val="nil"/>
          <w:right w:val="nil"/>
          <w:between w:val="nil"/>
        </w:pBdr>
        <w:spacing w:before="11" w:line="240" w:lineRule="auto"/>
        <w:rPr>
          <w:rFonts w:eastAsia="Calibri"/>
          <w:sz w:val="24"/>
          <w:szCs w:val="24"/>
        </w:rPr>
      </w:pPr>
    </w:p>
    <w:p w14:paraId="07E7BBC3" w14:textId="77777777" w:rsidR="009B5DE8" w:rsidRPr="00432717" w:rsidRDefault="009B5DE8">
      <w:pPr>
        <w:widowControl w:val="0"/>
        <w:pBdr>
          <w:top w:val="nil"/>
          <w:left w:val="nil"/>
          <w:bottom w:val="nil"/>
          <w:right w:val="nil"/>
          <w:between w:val="nil"/>
        </w:pBdr>
        <w:spacing w:before="11" w:line="240" w:lineRule="auto"/>
        <w:ind w:left="1476"/>
        <w:rPr>
          <w:rFonts w:eastAsia="Calibri"/>
          <w:sz w:val="24"/>
          <w:szCs w:val="24"/>
        </w:rPr>
      </w:pPr>
    </w:p>
    <w:tbl>
      <w:tblPr>
        <w:tblStyle w:val="ab"/>
        <w:tblW w:w="9214"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499"/>
        <w:gridCol w:w="4715"/>
      </w:tblGrid>
      <w:tr w:rsidR="0051260E" w:rsidRPr="00432717" w14:paraId="0F88CF68" w14:textId="77777777" w:rsidTr="0051260E">
        <w:trPr>
          <w:trHeight w:val="792"/>
        </w:trPr>
        <w:tc>
          <w:tcPr>
            <w:tcW w:w="4499" w:type="dxa"/>
            <w:tcMar>
              <w:top w:w="100" w:type="dxa"/>
              <w:left w:w="100" w:type="dxa"/>
              <w:bottom w:w="100" w:type="dxa"/>
              <w:right w:w="100" w:type="dxa"/>
            </w:tcMar>
          </w:tcPr>
          <w:p w14:paraId="0FD998BD" w14:textId="745A7C39" w:rsidR="0051260E" w:rsidRPr="00432717" w:rsidRDefault="0051260E" w:rsidP="00C07D34">
            <w:pPr>
              <w:widowControl w:val="0"/>
              <w:pBdr>
                <w:top w:val="nil"/>
                <w:left w:val="nil"/>
                <w:bottom w:val="nil"/>
                <w:right w:val="nil"/>
                <w:between w:val="nil"/>
              </w:pBdr>
              <w:spacing w:line="265" w:lineRule="auto"/>
              <w:ind w:left="127" w:right="42" w:firstLine="1"/>
              <w:rPr>
                <w:color w:val="000000"/>
                <w:sz w:val="24"/>
                <w:szCs w:val="24"/>
              </w:rPr>
            </w:pPr>
            <w:r w:rsidRPr="00432717">
              <w:rPr>
                <w:b/>
                <w:color w:val="000000"/>
                <w:sz w:val="24"/>
                <w:szCs w:val="24"/>
              </w:rPr>
              <w:lastRenderedPageBreak/>
              <w:t>UNIDAD DIDÁCTICA</w:t>
            </w:r>
            <w:r w:rsidRPr="00432717">
              <w:rPr>
                <w:color w:val="000000"/>
                <w:sz w:val="24"/>
                <w:szCs w:val="24"/>
              </w:rPr>
              <w:t xml:space="preserve">: </w:t>
            </w:r>
            <w:r w:rsidR="0078385F" w:rsidRPr="00432717">
              <w:rPr>
                <w:color w:val="000000"/>
                <w:sz w:val="24"/>
                <w:szCs w:val="24"/>
              </w:rPr>
              <w:t>2</w:t>
            </w:r>
            <w:r w:rsidRPr="00432717">
              <w:rPr>
                <w:color w:val="000000"/>
                <w:sz w:val="24"/>
                <w:szCs w:val="24"/>
              </w:rPr>
              <w:t>.</w:t>
            </w:r>
          </w:p>
        </w:tc>
        <w:tc>
          <w:tcPr>
            <w:tcW w:w="4715" w:type="dxa"/>
            <w:tcMar>
              <w:top w:w="100" w:type="dxa"/>
              <w:left w:w="100" w:type="dxa"/>
              <w:bottom w:w="100" w:type="dxa"/>
              <w:right w:w="100" w:type="dxa"/>
            </w:tcMar>
          </w:tcPr>
          <w:p w14:paraId="29C5422F" w14:textId="1B5BEC44" w:rsidR="0051260E" w:rsidRPr="00432717" w:rsidRDefault="0051260E" w:rsidP="00C07D34">
            <w:pPr>
              <w:widowControl w:val="0"/>
              <w:pBdr>
                <w:top w:val="nil"/>
                <w:left w:val="nil"/>
                <w:bottom w:val="nil"/>
                <w:right w:val="nil"/>
                <w:between w:val="nil"/>
              </w:pBdr>
              <w:spacing w:line="240" w:lineRule="auto"/>
              <w:ind w:left="127"/>
              <w:rPr>
                <w:color w:val="000000"/>
                <w:sz w:val="24"/>
                <w:szCs w:val="24"/>
              </w:rPr>
            </w:pPr>
            <w:r w:rsidRPr="00432717">
              <w:rPr>
                <w:b/>
                <w:color w:val="000000"/>
                <w:sz w:val="24"/>
                <w:szCs w:val="24"/>
              </w:rPr>
              <w:t xml:space="preserve">Primer trimestre. </w:t>
            </w:r>
            <w:r w:rsidR="006C0ADA" w:rsidRPr="00432717">
              <w:rPr>
                <w:sz w:val="24"/>
                <w:szCs w:val="24"/>
              </w:rPr>
              <w:t>3</w:t>
            </w:r>
            <w:r w:rsidRPr="00432717">
              <w:rPr>
                <w:sz w:val="24"/>
                <w:szCs w:val="24"/>
              </w:rPr>
              <w:t>0</w:t>
            </w:r>
            <w:r w:rsidRPr="00432717">
              <w:rPr>
                <w:color w:val="000000"/>
                <w:sz w:val="24"/>
                <w:szCs w:val="24"/>
              </w:rPr>
              <w:t>%</w:t>
            </w:r>
          </w:p>
        </w:tc>
      </w:tr>
      <w:tr w:rsidR="0051260E" w:rsidRPr="00432717" w14:paraId="27198D20" w14:textId="77777777" w:rsidTr="0051260E">
        <w:trPr>
          <w:trHeight w:val="960"/>
        </w:trPr>
        <w:tc>
          <w:tcPr>
            <w:tcW w:w="9214" w:type="dxa"/>
            <w:gridSpan w:val="2"/>
            <w:tcMar>
              <w:top w:w="100" w:type="dxa"/>
              <w:left w:w="100" w:type="dxa"/>
              <w:bottom w:w="100" w:type="dxa"/>
              <w:right w:w="100" w:type="dxa"/>
            </w:tcMar>
          </w:tcPr>
          <w:p w14:paraId="561B6DD3" w14:textId="30C71C5C" w:rsidR="002E3963" w:rsidRPr="00432717" w:rsidRDefault="0051260E" w:rsidP="00EE3BCA">
            <w:pPr>
              <w:widowControl w:val="0"/>
              <w:spacing w:line="240" w:lineRule="auto"/>
              <w:jc w:val="both"/>
              <w:rPr>
                <w:bCs/>
                <w:color w:val="000000"/>
                <w:sz w:val="24"/>
                <w:szCs w:val="24"/>
              </w:rPr>
            </w:pPr>
            <w:r w:rsidRPr="00432717">
              <w:rPr>
                <w:b/>
                <w:color w:val="000000"/>
                <w:sz w:val="24"/>
                <w:szCs w:val="24"/>
              </w:rPr>
              <w:t>Contenidos</w:t>
            </w:r>
            <w:r w:rsidRPr="00432717">
              <w:rPr>
                <w:color w:val="000000"/>
                <w:sz w:val="24"/>
                <w:szCs w:val="24"/>
              </w:rPr>
              <w:t xml:space="preserve">: </w:t>
            </w:r>
            <w:r w:rsidR="00B462C9" w:rsidRPr="00432717">
              <w:rPr>
                <w:bCs/>
                <w:color w:val="000000"/>
                <w:sz w:val="24"/>
                <w:szCs w:val="24"/>
              </w:rPr>
              <w:t>La cuarta revolución industrial</w:t>
            </w:r>
          </w:p>
          <w:p w14:paraId="7D818452" w14:textId="77777777" w:rsidR="00C43A6B" w:rsidRPr="00432717" w:rsidRDefault="00C43A6B" w:rsidP="00C43A6B">
            <w:pPr>
              <w:pStyle w:val="p1"/>
              <w:rPr>
                <w:rFonts w:ascii="Arial" w:hAnsi="Arial" w:cs="Arial"/>
                <w:sz w:val="24"/>
                <w:szCs w:val="24"/>
              </w:rPr>
            </w:pPr>
            <w:r w:rsidRPr="00432717">
              <w:rPr>
                <w:rFonts w:ascii="Arial" w:hAnsi="Arial" w:cs="Arial"/>
                <w:sz w:val="24"/>
                <w:szCs w:val="24"/>
              </w:rPr>
              <w:t>a) Sistemas ciberfísicos. Relación con la evolución de industrial.</w:t>
            </w:r>
          </w:p>
          <w:p w14:paraId="6CBE2902" w14:textId="77777777" w:rsidR="00C43A6B" w:rsidRPr="00432717" w:rsidRDefault="00C43A6B" w:rsidP="00C43A6B">
            <w:pPr>
              <w:pStyle w:val="p1"/>
              <w:rPr>
                <w:rFonts w:ascii="Arial" w:hAnsi="Arial" w:cs="Arial"/>
                <w:sz w:val="24"/>
                <w:szCs w:val="24"/>
              </w:rPr>
            </w:pPr>
            <w:r w:rsidRPr="00432717">
              <w:rPr>
                <w:rFonts w:ascii="Arial" w:hAnsi="Arial" w:cs="Arial"/>
                <w:sz w:val="24"/>
                <w:szCs w:val="24"/>
              </w:rPr>
              <w:t>b) Sistemas automatizados. Cambios provocados por la cuarta revolución. Elementos</w:t>
            </w:r>
          </w:p>
          <w:p w14:paraId="56382F3B" w14:textId="77777777" w:rsidR="00C43A6B" w:rsidRPr="00432717" w:rsidRDefault="00C43A6B" w:rsidP="00C43A6B">
            <w:pPr>
              <w:pStyle w:val="p1"/>
              <w:rPr>
                <w:rFonts w:ascii="Arial" w:hAnsi="Arial" w:cs="Arial"/>
                <w:sz w:val="24"/>
                <w:szCs w:val="24"/>
              </w:rPr>
            </w:pPr>
            <w:r w:rsidRPr="00432717">
              <w:rPr>
                <w:rFonts w:ascii="Arial" w:hAnsi="Arial" w:cs="Arial"/>
                <w:sz w:val="24"/>
                <w:szCs w:val="24"/>
              </w:rPr>
              <w:t>característicos.</w:t>
            </w:r>
          </w:p>
          <w:p w14:paraId="4478CDDD" w14:textId="77777777" w:rsidR="00C43A6B" w:rsidRPr="00432717" w:rsidRDefault="00C43A6B" w:rsidP="00C43A6B">
            <w:pPr>
              <w:pStyle w:val="p1"/>
              <w:rPr>
                <w:rFonts w:ascii="Arial" w:hAnsi="Arial" w:cs="Arial"/>
                <w:sz w:val="24"/>
                <w:szCs w:val="24"/>
              </w:rPr>
            </w:pPr>
            <w:r w:rsidRPr="00432717">
              <w:rPr>
                <w:rFonts w:ascii="Arial" w:hAnsi="Arial" w:cs="Arial"/>
                <w:sz w:val="24"/>
                <w:szCs w:val="24"/>
              </w:rPr>
              <w:t>c) Interrelación entre el mundo virtual y el mundo físico:</w:t>
            </w:r>
          </w:p>
          <w:p w14:paraId="697E728C" w14:textId="77777777" w:rsidR="00C43A6B" w:rsidRPr="00432717" w:rsidRDefault="00C43A6B" w:rsidP="00C43A6B">
            <w:pPr>
              <w:pStyle w:val="p1"/>
              <w:rPr>
                <w:rFonts w:ascii="Arial" w:hAnsi="Arial" w:cs="Arial"/>
                <w:sz w:val="24"/>
                <w:szCs w:val="24"/>
              </w:rPr>
            </w:pPr>
            <w:r w:rsidRPr="00432717">
              <w:rPr>
                <w:rFonts w:ascii="Arial" w:hAnsi="Arial" w:cs="Arial"/>
                <w:sz w:val="24"/>
                <w:szCs w:val="24"/>
              </w:rPr>
              <w:t>i. Comunicación en red.</w:t>
            </w:r>
          </w:p>
          <w:p w14:paraId="32FD47D7" w14:textId="77777777" w:rsidR="00C43A6B" w:rsidRPr="00432717" w:rsidRDefault="00C43A6B" w:rsidP="00C43A6B">
            <w:pPr>
              <w:pStyle w:val="p1"/>
              <w:rPr>
                <w:rFonts w:ascii="Arial" w:hAnsi="Arial" w:cs="Arial"/>
                <w:sz w:val="24"/>
                <w:szCs w:val="24"/>
              </w:rPr>
            </w:pPr>
            <w:proofErr w:type="spellStart"/>
            <w:r w:rsidRPr="00432717">
              <w:rPr>
                <w:rFonts w:ascii="Arial" w:hAnsi="Arial" w:cs="Arial"/>
                <w:sz w:val="24"/>
                <w:szCs w:val="24"/>
              </w:rPr>
              <w:t>ii</w:t>
            </w:r>
            <w:proofErr w:type="spellEnd"/>
            <w:r w:rsidRPr="00432717">
              <w:rPr>
                <w:rFonts w:ascii="Arial" w:hAnsi="Arial" w:cs="Arial"/>
                <w:sz w:val="24"/>
                <w:szCs w:val="24"/>
              </w:rPr>
              <w:t>. Tareas compartidas.</w:t>
            </w:r>
          </w:p>
          <w:p w14:paraId="39B9DAEC" w14:textId="77777777" w:rsidR="00C43A6B" w:rsidRPr="00432717" w:rsidRDefault="00C43A6B" w:rsidP="00C43A6B">
            <w:pPr>
              <w:pStyle w:val="p1"/>
              <w:rPr>
                <w:rFonts w:ascii="Arial" w:hAnsi="Arial" w:cs="Arial"/>
                <w:sz w:val="24"/>
                <w:szCs w:val="24"/>
              </w:rPr>
            </w:pPr>
            <w:proofErr w:type="spellStart"/>
            <w:r w:rsidRPr="00432717">
              <w:rPr>
                <w:rFonts w:ascii="Arial" w:hAnsi="Arial" w:cs="Arial"/>
                <w:sz w:val="24"/>
                <w:szCs w:val="24"/>
              </w:rPr>
              <w:t>iii</w:t>
            </w:r>
            <w:proofErr w:type="spellEnd"/>
            <w:r w:rsidRPr="00432717">
              <w:rPr>
                <w:rFonts w:ascii="Arial" w:hAnsi="Arial" w:cs="Arial"/>
                <w:sz w:val="24"/>
                <w:szCs w:val="24"/>
              </w:rPr>
              <w:t>. El posicionamiento digital.</w:t>
            </w:r>
          </w:p>
          <w:p w14:paraId="2A106514" w14:textId="77777777" w:rsidR="00C43A6B" w:rsidRPr="00432717" w:rsidRDefault="00C43A6B" w:rsidP="00C43A6B">
            <w:pPr>
              <w:pStyle w:val="p1"/>
              <w:rPr>
                <w:rFonts w:ascii="Arial" w:hAnsi="Arial" w:cs="Arial"/>
                <w:sz w:val="24"/>
                <w:szCs w:val="24"/>
              </w:rPr>
            </w:pPr>
            <w:r w:rsidRPr="00432717">
              <w:rPr>
                <w:rFonts w:ascii="Arial" w:hAnsi="Arial" w:cs="Arial"/>
                <w:sz w:val="24"/>
                <w:szCs w:val="24"/>
              </w:rPr>
              <w:t>d) Cambios producidos en los entornos 4.O. Ventajas producidas:</w:t>
            </w:r>
          </w:p>
          <w:p w14:paraId="520285D5" w14:textId="77777777" w:rsidR="00C43A6B" w:rsidRPr="00432717" w:rsidRDefault="00C43A6B" w:rsidP="00C43A6B">
            <w:pPr>
              <w:pStyle w:val="p1"/>
              <w:rPr>
                <w:rFonts w:ascii="Arial" w:hAnsi="Arial" w:cs="Arial"/>
                <w:sz w:val="24"/>
                <w:szCs w:val="24"/>
              </w:rPr>
            </w:pPr>
            <w:r w:rsidRPr="00432717">
              <w:rPr>
                <w:rFonts w:ascii="Arial" w:hAnsi="Arial" w:cs="Arial"/>
                <w:sz w:val="24"/>
                <w:szCs w:val="24"/>
              </w:rPr>
              <w:t>i. El proceso innovador de la actividad empresarial.</w:t>
            </w:r>
          </w:p>
          <w:p w14:paraId="45D526DA" w14:textId="77777777" w:rsidR="00C43A6B" w:rsidRPr="00432717" w:rsidRDefault="00C43A6B" w:rsidP="00C43A6B">
            <w:pPr>
              <w:pStyle w:val="p1"/>
              <w:rPr>
                <w:rFonts w:ascii="Arial" w:hAnsi="Arial" w:cs="Arial"/>
                <w:sz w:val="24"/>
                <w:szCs w:val="24"/>
              </w:rPr>
            </w:pPr>
            <w:proofErr w:type="spellStart"/>
            <w:r w:rsidRPr="00432717">
              <w:rPr>
                <w:rFonts w:ascii="Arial" w:hAnsi="Arial" w:cs="Arial"/>
                <w:sz w:val="24"/>
                <w:szCs w:val="24"/>
              </w:rPr>
              <w:t>ii</w:t>
            </w:r>
            <w:proofErr w:type="spellEnd"/>
            <w:r w:rsidRPr="00432717">
              <w:rPr>
                <w:rFonts w:ascii="Arial" w:hAnsi="Arial" w:cs="Arial"/>
                <w:sz w:val="24"/>
                <w:szCs w:val="24"/>
              </w:rPr>
              <w:t>. La digitalización como ventaja competitiva.</w:t>
            </w:r>
          </w:p>
          <w:p w14:paraId="1D40574F" w14:textId="77777777" w:rsidR="00C43A6B" w:rsidRPr="00432717" w:rsidRDefault="00C43A6B" w:rsidP="00C43A6B">
            <w:pPr>
              <w:pStyle w:val="p1"/>
              <w:rPr>
                <w:rFonts w:ascii="Arial" w:hAnsi="Arial" w:cs="Arial"/>
                <w:sz w:val="24"/>
                <w:szCs w:val="24"/>
              </w:rPr>
            </w:pPr>
            <w:proofErr w:type="spellStart"/>
            <w:r w:rsidRPr="00432717">
              <w:rPr>
                <w:rFonts w:ascii="Arial" w:hAnsi="Arial" w:cs="Arial"/>
                <w:sz w:val="24"/>
                <w:szCs w:val="24"/>
              </w:rPr>
              <w:t>iii</w:t>
            </w:r>
            <w:proofErr w:type="spellEnd"/>
            <w:r w:rsidRPr="00432717">
              <w:rPr>
                <w:rFonts w:ascii="Arial" w:hAnsi="Arial" w:cs="Arial"/>
                <w:sz w:val="24"/>
                <w:szCs w:val="24"/>
              </w:rPr>
              <w:t>. Legislación digital: Derechos y deberes de la ciudadanía. Huella digital.</w:t>
            </w:r>
          </w:p>
          <w:p w14:paraId="25221202" w14:textId="4B91E4FE" w:rsidR="0051260E" w:rsidRPr="00432717" w:rsidRDefault="0051260E" w:rsidP="00EE3BCA">
            <w:pPr>
              <w:pStyle w:val="p1"/>
              <w:rPr>
                <w:rFonts w:ascii="Arial" w:hAnsi="Arial" w:cs="Arial"/>
                <w:sz w:val="24"/>
                <w:szCs w:val="24"/>
              </w:rPr>
            </w:pPr>
          </w:p>
        </w:tc>
      </w:tr>
      <w:tr w:rsidR="0051260E" w:rsidRPr="00432717" w14:paraId="6721C686" w14:textId="77777777" w:rsidTr="0051260E">
        <w:trPr>
          <w:trHeight w:val="960"/>
        </w:trPr>
        <w:tc>
          <w:tcPr>
            <w:tcW w:w="9214" w:type="dxa"/>
            <w:gridSpan w:val="2"/>
            <w:tcMar>
              <w:top w:w="100" w:type="dxa"/>
              <w:left w:w="100" w:type="dxa"/>
              <w:bottom w:w="100" w:type="dxa"/>
              <w:right w:w="100" w:type="dxa"/>
            </w:tcMar>
          </w:tcPr>
          <w:p w14:paraId="1A47D985" w14:textId="77777777" w:rsidR="0051260E" w:rsidRPr="00432717" w:rsidRDefault="0051260E" w:rsidP="00C07D34">
            <w:pPr>
              <w:widowControl w:val="0"/>
              <w:spacing w:line="240" w:lineRule="auto"/>
              <w:ind w:left="129"/>
              <w:rPr>
                <w:sz w:val="24"/>
                <w:szCs w:val="24"/>
              </w:rPr>
            </w:pPr>
            <w:r w:rsidRPr="00432717">
              <w:rPr>
                <w:b/>
                <w:sz w:val="24"/>
                <w:szCs w:val="24"/>
              </w:rPr>
              <w:t>Resultados de aprendizaje</w:t>
            </w:r>
            <w:r w:rsidRPr="00432717">
              <w:rPr>
                <w:sz w:val="24"/>
                <w:szCs w:val="24"/>
              </w:rPr>
              <w:t xml:space="preserve">: </w:t>
            </w:r>
          </w:p>
          <w:p w14:paraId="51709570" w14:textId="5A59E270" w:rsidR="0051260E" w:rsidRPr="00432717" w:rsidRDefault="00326CC4" w:rsidP="00C07D34">
            <w:pPr>
              <w:widowControl w:val="0"/>
              <w:numPr>
                <w:ilvl w:val="0"/>
                <w:numId w:val="5"/>
              </w:numPr>
              <w:spacing w:line="240" w:lineRule="auto"/>
              <w:rPr>
                <w:sz w:val="24"/>
                <w:szCs w:val="24"/>
              </w:rPr>
            </w:pPr>
            <w:r w:rsidRPr="00432717">
              <w:rPr>
                <w:sz w:val="24"/>
                <w:szCs w:val="24"/>
              </w:rPr>
              <w:t>RA2</w:t>
            </w:r>
          </w:p>
        </w:tc>
      </w:tr>
      <w:tr w:rsidR="0051260E" w:rsidRPr="00432717" w14:paraId="3AC90D59" w14:textId="77777777" w:rsidTr="0051260E">
        <w:trPr>
          <w:trHeight w:val="960"/>
        </w:trPr>
        <w:tc>
          <w:tcPr>
            <w:tcW w:w="9214" w:type="dxa"/>
            <w:gridSpan w:val="2"/>
            <w:tcMar>
              <w:top w:w="100" w:type="dxa"/>
              <w:left w:w="100" w:type="dxa"/>
              <w:bottom w:w="100" w:type="dxa"/>
              <w:right w:w="100" w:type="dxa"/>
            </w:tcMar>
          </w:tcPr>
          <w:p w14:paraId="32868828" w14:textId="77777777" w:rsidR="0051260E" w:rsidRPr="00432717" w:rsidRDefault="0051260E" w:rsidP="00326CC4">
            <w:pPr>
              <w:widowControl w:val="0"/>
              <w:spacing w:line="240" w:lineRule="auto"/>
              <w:ind w:left="122"/>
              <w:rPr>
                <w:b/>
                <w:sz w:val="24"/>
                <w:szCs w:val="24"/>
              </w:rPr>
            </w:pPr>
            <w:r w:rsidRPr="00432717">
              <w:rPr>
                <w:b/>
                <w:sz w:val="24"/>
                <w:szCs w:val="24"/>
              </w:rPr>
              <w:t xml:space="preserve">Criterios de evaluación </w:t>
            </w:r>
          </w:p>
          <w:p w14:paraId="37A39D02" w14:textId="77777777" w:rsidR="00CF26EC" w:rsidRPr="00432717" w:rsidRDefault="00CF26EC" w:rsidP="00CF26EC">
            <w:pPr>
              <w:pStyle w:val="p1"/>
              <w:rPr>
                <w:rFonts w:ascii="Arial" w:hAnsi="Arial" w:cs="Arial"/>
                <w:sz w:val="24"/>
                <w:szCs w:val="24"/>
              </w:rPr>
            </w:pPr>
            <w:r w:rsidRPr="00432717">
              <w:rPr>
                <w:rFonts w:ascii="Arial" w:hAnsi="Arial" w:cs="Arial"/>
                <w:sz w:val="24"/>
                <w:szCs w:val="24"/>
              </w:rPr>
              <w:t>a) Se han relacionado los sistemas ciber físicos con la evolución industrial.</w:t>
            </w:r>
          </w:p>
          <w:p w14:paraId="1ACB2A2C" w14:textId="77777777" w:rsidR="00CF26EC" w:rsidRPr="00432717" w:rsidRDefault="00CF26EC" w:rsidP="00CF26EC">
            <w:pPr>
              <w:pStyle w:val="p1"/>
              <w:rPr>
                <w:rFonts w:ascii="Arial" w:hAnsi="Arial" w:cs="Arial"/>
                <w:sz w:val="24"/>
                <w:szCs w:val="24"/>
              </w:rPr>
            </w:pPr>
            <w:r w:rsidRPr="00432717">
              <w:rPr>
                <w:rFonts w:ascii="Arial" w:hAnsi="Arial" w:cs="Arial"/>
                <w:sz w:val="24"/>
                <w:szCs w:val="24"/>
              </w:rPr>
              <w:t>b) Se ha analizado el cambio producido en los sistemas automatizados.</w:t>
            </w:r>
          </w:p>
          <w:p w14:paraId="2FDC2A98" w14:textId="1CA96012" w:rsidR="00CF26EC" w:rsidRPr="00432717" w:rsidRDefault="00CF26EC" w:rsidP="00CF26EC">
            <w:pPr>
              <w:pStyle w:val="p1"/>
              <w:rPr>
                <w:rFonts w:ascii="Arial" w:hAnsi="Arial" w:cs="Arial"/>
                <w:sz w:val="24"/>
                <w:szCs w:val="24"/>
              </w:rPr>
            </w:pPr>
            <w:r w:rsidRPr="00432717">
              <w:rPr>
                <w:rFonts w:ascii="Arial" w:hAnsi="Arial" w:cs="Arial"/>
                <w:sz w:val="24"/>
                <w:szCs w:val="24"/>
              </w:rPr>
              <w:t>c) Se ha descrito la combinación de la parte física de las industrias con el software,</w:t>
            </w:r>
            <w:r w:rsidR="00B5679F" w:rsidRPr="00432717">
              <w:rPr>
                <w:rFonts w:ascii="Arial" w:hAnsi="Arial" w:cs="Arial"/>
                <w:sz w:val="24"/>
                <w:szCs w:val="24"/>
              </w:rPr>
              <w:t xml:space="preserve"> </w:t>
            </w:r>
            <w:proofErr w:type="spellStart"/>
            <w:r w:rsidRPr="00432717">
              <w:rPr>
                <w:rFonts w:ascii="Arial" w:hAnsi="Arial" w:cs="Arial"/>
                <w:sz w:val="24"/>
                <w:szCs w:val="24"/>
              </w:rPr>
              <w:t>IoT</w:t>
            </w:r>
            <w:proofErr w:type="spellEnd"/>
            <w:r w:rsidRPr="00432717">
              <w:rPr>
                <w:rFonts w:ascii="Arial" w:hAnsi="Arial" w:cs="Arial"/>
                <w:sz w:val="24"/>
                <w:szCs w:val="24"/>
              </w:rPr>
              <w:t xml:space="preserve"> (Internet de las cosas), comunicaciones, entre otros.</w:t>
            </w:r>
          </w:p>
          <w:p w14:paraId="2C5AE2E9" w14:textId="77777777" w:rsidR="00CF26EC" w:rsidRPr="00432717" w:rsidRDefault="00CF26EC" w:rsidP="00CF26EC">
            <w:pPr>
              <w:pStyle w:val="p1"/>
              <w:rPr>
                <w:rFonts w:ascii="Arial" w:hAnsi="Arial" w:cs="Arial"/>
                <w:sz w:val="24"/>
                <w:szCs w:val="24"/>
              </w:rPr>
            </w:pPr>
            <w:r w:rsidRPr="00432717">
              <w:rPr>
                <w:rFonts w:ascii="Arial" w:hAnsi="Arial" w:cs="Arial"/>
                <w:sz w:val="24"/>
                <w:szCs w:val="24"/>
              </w:rPr>
              <w:t>d) Se ha descrito la interrelación entre el mundo físico y el virtual.</w:t>
            </w:r>
          </w:p>
          <w:p w14:paraId="197712DF" w14:textId="66F34A1F" w:rsidR="00CF26EC" w:rsidRPr="00432717" w:rsidRDefault="00CF26EC" w:rsidP="00CF26EC">
            <w:pPr>
              <w:pStyle w:val="p1"/>
              <w:rPr>
                <w:rFonts w:ascii="Arial" w:hAnsi="Arial" w:cs="Arial"/>
                <w:sz w:val="24"/>
                <w:szCs w:val="24"/>
              </w:rPr>
            </w:pPr>
            <w:r w:rsidRPr="00432717">
              <w:rPr>
                <w:rFonts w:ascii="Arial" w:hAnsi="Arial" w:cs="Arial"/>
                <w:sz w:val="24"/>
                <w:szCs w:val="24"/>
              </w:rPr>
              <w:t>e) Se ha relacionado la migración a entornos 4.0 con la mejora de los resultados de</w:t>
            </w:r>
            <w:r w:rsidR="00B5679F" w:rsidRPr="00432717">
              <w:rPr>
                <w:rFonts w:ascii="Arial" w:hAnsi="Arial" w:cs="Arial"/>
                <w:sz w:val="24"/>
                <w:szCs w:val="24"/>
              </w:rPr>
              <w:t xml:space="preserve"> </w:t>
            </w:r>
            <w:r w:rsidRPr="00432717">
              <w:rPr>
                <w:rFonts w:ascii="Arial" w:hAnsi="Arial" w:cs="Arial"/>
                <w:sz w:val="24"/>
                <w:szCs w:val="24"/>
              </w:rPr>
              <w:t>las empresas.</w:t>
            </w:r>
          </w:p>
          <w:p w14:paraId="6E2244A4" w14:textId="4D4EEC5A" w:rsidR="00305B1E" w:rsidRPr="00432717" w:rsidRDefault="00CF26EC" w:rsidP="00CF26EC">
            <w:pPr>
              <w:pStyle w:val="p1"/>
              <w:rPr>
                <w:rFonts w:ascii="Arial" w:hAnsi="Arial" w:cs="Arial"/>
                <w:sz w:val="24"/>
                <w:szCs w:val="24"/>
              </w:rPr>
            </w:pPr>
            <w:r w:rsidRPr="00432717">
              <w:rPr>
                <w:rFonts w:ascii="Arial" w:hAnsi="Arial" w:cs="Arial"/>
                <w:sz w:val="24"/>
                <w:szCs w:val="24"/>
              </w:rPr>
              <w:t>f) Se han identificado las ventajas para clientes y empresas.</w:t>
            </w:r>
          </w:p>
          <w:p w14:paraId="7C6B487E" w14:textId="281921B5" w:rsidR="00326CC4" w:rsidRPr="00432717" w:rsidRDefault="00326CC4" w:rsidP="00326CC4">
            <w:pPr>
              <w:pBdr>
                <w:top w:val="nil"/>
                <w:left w:val="nil"/>
                <w:bottom w:val="nil"/>
                <w:right w:val="nil"/>
                <w:between w:val="nil"/>
              </w:pBdr>
              <w:ind w:left="700" w:hanging="340"/>
              <w:jc w:val="both"/>
              <w:rPr>
                <w:color w:val="000000"/>
                <w:sz w:val="24"/>
                <w:szCs w:val="24"/>
              </w:rPr>
            </w:pPr>
          </w:p>
        </w:tc>
      </w:tr>
      <w:tr w:rsidR="0051260E" w:rsidRPr="00432717" w14:paraId="1FF1913F" w14:textId="77777777" w:rsidTr="000F1E0A">
        <w:trPr>
          <w:trHeight w:val="960"/>
        </w:trPr>
        <w:tc>
          <w:tcPr>
            <w:tcW w:w="9214" w:type="dxa"/>
            <w:gridSpan w:val="2"/>
            <w:tcMar>
              <w:top w:w="100" w:type="dxa"/>
              <w:left w:w="100" w:type="dxa"/>
              <w:bottom w:w="100" w:type="dxa"/>
              <w:right w:w="100" w:type="dxa"/>
            </w:tcMar>
          </w:tcPr>
          <w:p w14:paraId="0B5212EB" w14:textId="77777777" w:rsidR="0051260E" w:rsidRDefault="0051260E" w:rsidP="00C07D34">
            <w:pPr>
              <w:widowControl w:val="0"/>
              <w:spacing w:line="240" w:lineRule="auto"/>
              <w:ind w:left="116"/>
              <w:rPr>
                <w:sz w:val="24"/>
                <w:szCs w:val="24"/>
              </w:rPr>
            </w:pPr>
            <w:r w:rsidRPr="00432717">
              <w:rPr>
                <w:b/>
                <w:sz w:val="24"/>
                <w:szCs w:val="24"/>
              </w:rPr>
              <w:t>Actividades de evaluación</w:t>
            </w:r>
            <w:r w:rsidRPr="00432717">
              <w:rPr>
                <w:sz w:val="24"/>
                <w:szCs w:val="24"/>
              </w:rPr>
              <w:t xml:space="preserve">: </w:t>
            </w:r>
          </w:p>
          <w:p w14:paraId="5323AE21" w14:textId="77777777" w:rsidR="0025034C" w:rsidRDefault="0025034C" w:rsidP="0025034C">
            <w:pPr>
              <w:pStyle w:val="Prrafodelista"/>
              <w:widowControl w:val="0"/>
              <w:numPr>
                <w:ilvl w:val="0"/>
                <w:numId w:val="40"/>
              </w:numPr>
              <w:spacing w:line="240" w:lineRule="auto"/>
              <w:rPr>
                <w:bCs/>
                <w:color w:val="000000"/>
                <w:sz w:val="24"/>
                <w:szCs w:val="24"/>
              </w:rPr>
            </w:pPr>
            <w:r w:rsidRPr="00AE010F">
              <w:rPr>
                <w:bCs/>
                <w:color w:val="000000"/>
                <w:sz w:val="24"/>
                <w:szCs w:val="24"/>
              </w:rPr>
              <w:t>Prácticas diarias</w:t>
            </w:r>
            <w:r>
              <w:rPr>
                <w:bCs/>
                <w:color w:val="000000"/>
                <w:sz w:val="24"/>
                <w:szCs w:val="24"/>
              </w:rPr>
              <w:t>.</w:t>
            </w:r>
          </w:p>
          <w:p w14:paraId="4E11E7AC" w14:textId="119BFE6F" w:rsidR="0025034C" w:rsidRPr="0025034C" w:rsidRDefault="0025034C" w:rsidP="0025034C">
            <w:pPr>
              <w:pStyle w:val="Prrafodelista"/>
              <w:widowControl w:val="0"/>
              <w:numPr>
                <w:ilvl w:val="0"/>
                <w:numId w:val="40"/>
              </w:numPr>
              <w:spacing w:line="240" w:lineRule="auto"/>
              <w:rPr>
                <w:b/>
                <w:color w:val="000000"/>
                <w:sz w:val="24"/>
                <w:szCs w:val="24"/>
              </w:rPr>
            </w:pPr>
            <w:r>
              <w:rPr>
                <w:bCs/>
                <w:color w:val="000000"/>
                <w:sz w:val="24"/>
                <w:szCs w:val="24"/>
              </w:rPr>
              <w:t>Tareas</w:t>
            </w:r>
            <w:r w:rsidR="00325F8A">
              <w:rPr>
                <w:bCs/>
                <w:color w:val="000000"/>
                <w:sz w:val="24"/>
                <w:szCs w:val="24"/>
              </w:rPr>
              <w:t xml:space="preserve"> didácticas.</w:t>
            </w:r>
          </w:p>
        </w:tc>
      </w:tr>
    </w:tbl>
    <w:p w14:paraId="731FB2ED" w14:textId="77777777" w:rsidR="006C6989" w:rsidRPr="00432717" w:rsidRDefault="006C6989" w:rsidP="0051260E">
      <w:pPr>
        <w:widowControl w:val="0"/>
        <w:pBdr>
          <w:top w:val="nil"/>
          <w:left w:val="nil"/>
          <w:bottom w:val="nil"/>
          <w:right w:val="nil"/>
          <w:between w:val="nil"/>
        </w:pBdr>
        <w:spacing w:before="11" w:line="240" w:lineRule="auto"/>
        <w:rPr>
          <w:rFonts w:eastAsia="Calibri"/>
          <w:sz w:val="24"/>
          <w:szCs w:val="24"/>
        </w:rPr>
      </w:pPr>
    </w:p>
    <w:p w14:paraId="22201A99" w14:textId="77777777" w:rsidR="006C6989" w:rsidRPr="00432717" w:rsidRDefault="006C6989">
      <w:pPr>
        <w:widowControl w:val="0"/>
        <w:pBdr>
          <w:top w:val="nil"/>
          <w:left w:val="nil"/>
          <w:bottom w:val="nil"/>
          <w:right w:val="nil"/>
          <w:between w:val="nil"/>
        </w:pBdr>
        <w:spacing w:before="11" w:line="240" w:lineRule="auto"/>
        <w:ind w:left="1476"/>
        <w:rPr>
          <w:rFonts w:eastAsia="Calibri"/>
          <w:sz w:val="24"/>
          <w:szCs w:val="24"/>
        </w:rPr>
      </w:pPr>
    </w:p>
    <w:tbl>
      <w:tblPr>
        <w:tblStyle w:val="ab"/>
        <w:tblW w:w="9214"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499"/>
        <w:gridCol w:w="4715"/>
      </w:tblGrid>
      <w:tr w:rsidR="0051260E" w:rsidRPr="00432717" w14:paraId="68B38C3D" w14:textId="77777777" w:rsidTr="0051260E">
        <w:trPr>
          <w:trHeight w:val="792"/>
        </w:trPr>
        <w:tc>
          <w:tcPr>
            <w:tcW w:w="4499" w:type="dxa"/>
            <w:tcMar>
              <w:top w:w="100" w:type="dxa"/>
              <w:left w:w="100" w:type="dxa"/>
              <w:bottom w:w="100" w:type="dxa"/>
              <w:right w:w="100" w:type="dxa"/>
            </w:tcMar>
          </w:tcPr>
          <w:p w14:paraId="115DD69C" w14:textId="50E27CB8" w:rsidR="0051260E" w:rsidRPr="00432717" w:rsidRDefault="0051260E" w:rsidP="00C07D34">
            <w:pPr>
              <w:widowControl w:val="0"/>
              <w:pBdr>
                <w:top w:val="nil"/>
                <w:left w:val="nil"/>
                <w:bottom w:val="nil"/>
                <w:right w:val="nil"/>
                <w:between w:val="nil"/>
              </w:pBdr>
              <w:spacing w:line="265" w:lineRule="auto"/>
              <w:ind w:left="127" w:right="42" w:firstLine="1"/>
              <w:rPr>
                <w:color w:val="000000"/>
                <w:sz w:val="24"/>
                <w:szCs w:val="24"/>
              </w:rPr>
            </w:pPr>
            <w:r w:rsidRPr="00432717">
              <w:rPr>
                <w:b/>
                <w:color w:val="000000"/>
                <w:sz w:val="24"/>
                <w:szCs w:val="24"/>
              </w:rPr>
              <w:t>UNIDAD DIDÁCTICA</w:t>
            </w:r>
            <w:r w:rsidRPr="00432717">
              <w:rPr>
                <w:color w:val="000000"/>
                <w:sz w:val="24"/>
                <w:szCs w:val="24"/>
              </w:rPr>
              <w:t xml:space="preserve">: </w:t>
            </w:r>
            <w:r w:rsidR="0078385F" w:rsidRPr="00432717">
              <w:rPr>
                <w:color w:val="000000"/>
                <w:sz w:val="24"/>
                <w:szCs w:val="24"/>
              </w:rPr>
              <w:t>3</w:t>
            </w:r>
            <w:r w:rsidRPr="00432717">
              <w:rPr>
                <w:color w:val="000000"/>
                <w:sz w:val="24"/>
                <w:szCs w:val="24"/>
              </w:rPr>
              <w:t>.</w:t>
            </w:r>
          </w:p>
        </w:tc>
        <w:tc>
          <w:tcPr>
            <w:tcW w:w="4715" w:type="dxa"/>
            <w:tcMar>
              <w:top w:w="100" w:type="dxa"/>
              <w:left w:w="100" w:type="dxa"/>
              <w:bottom w:w="100" w:type="dxa"/>
              <w:right w:w="100" w:type="dxa"/>
            </w:tcMar>
          </w:tcPr>
          <w:p w14:paraId="57FEE567" w14:textId="47B58BB9" w:rsidR="0051260E" w:rsidRPr="00432717" w:rsidRDefault="0051260E" w:rsidP="00C07D34">
            <w:pPr>
              <w:widowControl w:val="0"/>
              <w:pBdr>
                <w:top w:val="nil"/>
                <w:left w:val="nil"/>
                <w:bottom w:val="nil"/>
                <w:right w:val="nil"/>
                <w:between w:val="nil"/>
              </w:pBdr>
              <w:spacing w:line="240" w:lineRule="auto"/>
              <w:ind w:left="127"/>
              <w:rPr>
                <w:color w:val="000000"/>
                <w:sz w:val="24"/>
                <w:szCs w:val="24"/>
              </w:rPr>
            </w:pPr>
            <w:r w:rsidRPr="00432717">
              <w:rPr>
                <w:b/>
                <w:color w:val="000000"/>
                <w:sz w:val="24"/>
                <w:szCs w:val="24"/>
              </w:rPr>
              <w:t xml:space="preserve">Primer trimestre. </w:t>
            </w:r>
            <w:r w:rsidR="006C0ADA" w:rsidRPr="00432717">
              <w:rPr>
                <w:sz w:val="24"/>
                <w:szCs w:val="24"/>
              </w:rPr>
              <w:t>5</w:t>
            </w:r>
            <w:r w:rsidRPr="00432717">
              <w:rPr>
                <w:sz w:val="24"/>
                <w:szCs w:val="24"/>
              </w:rPr>
              <w:t>0</w:t>
            </w:r>
            <w:r w:rsidRPr="00432717">
              <w:rPr>
                <w:color w:val="000000"/>
                <w:sz w:val="24"/>
                <w:szCs w:val="24"/>
              </w:rPr>
              <w:t>%</w:t>
            </w:r>
          </w:p>
        </w:tc>
      </w:tr>
      <w:tr w:rsidR="0051260E" w:rsidRPr="00432717" w14:paraId="386DBDC3" w14:textId="77777777" w:rsidTr="0051260E">
        <w:trPr>
          <w:trHeight w:val="960"/>
        </w:trPr>
        <w:tc>
          <w:tcPr>
            <w:tcW w:w="9214" w:type="dxa"/>
            <w:gridSpan w:val="2"/>
            <w:tcMar>
              <w:top w:w="100" w:type="dxa"/>
              <w:left w:w="100" w:type="dxa"/>
              <w:bottom w:w="100" w:type="dxa"/>
              <w:right w:w="100" w:type="dxa"/>
            </w:tcMar>
          </w:tcPr>
          <w:p w14:paraId="7C42488C" w14:textId="17588174" w:rsidR="00326CC4" w:rsidRPr="00432717" w:rsidRDefault="0051260E" w:rsidP="00E60964">
            <w:pPr>
              <w:widowControl w:val="0"/>
              <w:spacing w:line="240" w:lineRule="auto"/>
              <w:jc w:val="both"/>
              <w:rPr>
                <w:sz w:val="24"/>
                <w:szCs w:val="24"/>
              </w:rPr>
            </w:pPr>
            <w:r w:rsidRPr="00432717">
              <w:rPr>
                <w:b/>
                <w:color w:val="000000"/>
                <w:sz w:val="24"/>
                <w:szCs w:val="24"/>
              </w:rPr>
              <w:t>Contenidos</w:t>
            </w:r>
            <w:r w:rsidRPr="00432717">
              <w:rPr>
                <w:color w:val="000000"/>
                <w:sz w:val="24"/>
                <w:szCs w:val="24"/>
              </w:rPr>
              <w:t xml:space="preserve">: </w:t>
            </w:r>
            <w:r w:rsidR="00B462C9" w:rsidRPr="00432717">
              <w:rPr>
                <w:bCs/>
                <w:color w:val="000000"/>
                <w:sz w:val="24"/>
                <w:szCs w:val="24"/>
              </w:rPr>
              <w:t>Gestión de la nube (Cloud) y sistemas conectados</w:t>
            </w:r>
          </w:p>
          <w:p w14:paraId="59EFA648" w14:textId="77777777" w:rsidR="00E60964" w:rsidRPr="00432717" w:rsidRDefault="00E60964" w:rsidP="00E60964">
            <w:pPr>
              <w:widowControl w:val="0"/>
              <w:spacing w:line="240" w:lineRule="auto"/>
              <w:jc w:val="both"/>
              <w:rPr>
                <w:sz w:val="24"/>
                <w:szCs w:val="24"/>
              </w:rPr>
            </w:pPr>
          </w:p>
          <w:p w14:paraId="13152AD1" w14:textId="77777777" w:rsidR="00C43A6B" w:rsidRPr="00432717" w:rsidRDefault="00C43A6B" w:rsidP="00C43A6B">
            <w:pPr>
              <w:pStyle w:val="p1"/>
              <w:rPr>
                <w:rFonts w:ascii="Arial" w:hAnsi="Arial" w:cs="Arial"/>
                <w:sz w:val="24"/>
                <w:szCs w:val="24"/>
              </w:rPr>
            </w:pPr>
            <w:r w:rsidRPr="00432717">
              <w:rPr>
                <w:rFonts w:ascii="Arial" w:hAnsi="Arial" w:cs="Arial"/>
                <w:sz w:val="24"/>
                <w:szCs w:val="24"/>
              </w:rPr>
              <w:t>a) Cloud. Definición y niveles:</w:t>
            </w:r>
          </w:p>
          <w:p w14:paraId="2E1841DC" w14:textId="77777777" w:rsidR="00C43A6B" w:rsidRPr="00432717" w:rsidRDefault="00C43A6B" w:rsidP="00C43A6B">
            <w:pPr>
              <w:pStyle w:val="p1"/>
              <w:rPr>
                <w:rFonts w:ascii="Arial" w:hAnsi="Arial" w:cs="Arial"/>
                <w:sz w:val="24"/>
                <w:szCs w:val="24"/>
              </w:rPr>
            </w:pPr>
            <w:r w:rsidRPr="00432717">
              <w:rPr>
                <w:rFonts w:ascii="Arial" w:hAnsi="Arial" w:cs="Arial"/>
                <w:sz w:val="24"/>
                <w:szCs w:val="24"/>
              </w:rPr>
              <w:t xml:space="preserve">i. Infraestructura como Servicio o </w:t>
            </w:r>
            <w:proofErr w:type="spellStart"/>
            <w:r w:rsidRPr="00432717">
              <w:rPr>
                <w:rFonts w:ascii="Arial" w:hAnsi="Arial" w:cs="Arial"/>
                <w:sz w:val="24"/>
                <w:szCs w:val="24"/>
              </w:rPr>
              <w:t>Infrastructure</w:t>
            </w:r>
            <w:proofErr w:type="spellEnd"/>
            <w:r w:rsidRPr="00432717">
              <w:rPr>
                <w:rFonts w:ascii="Arial" w:hAnsi="Arial" w:cs="Arial"/>
                <w:sz w:val="24"/>
                <w:szCs w:val="24"/>
              </w:rPr>
              <w:t xml:space="preserve"> as a </w:t>
            </w:r>
            <w:proofErr w:type="spellStart"/>
            <w:r w:rsidRPr="00432717">
              <w:rPr>
                <w:rFonts w:ascii="Arial" w:hAnsi="Arial" w:cs="Arial"/>
                <w:sz w:val="24"/>
                <w:szCs w:val="24"/>
              </w:rPr>
              <w:t>Service</w:t>
            </w:r>
            <w:proofErr w:type="spellEnd"/>
            <w:r w:rsidRPr="00432717">
              <w:rPr>
                <w:rFonts w:ascii="Arial" w:hAnsi="Arial" w:cs="Arial"/>
                <w:sz w:val="24"/>
                <w:szCs w:val="24"/>
              </w:rPr>
              <w:t xml:space="preserve"> (IaaS).</w:t>
            </w:r>
          </w:p>
          <w:p w14:paraId="73A355A8" w14:textId="77777777" w:rsidR="00C43A6B" w:rsidRPr="00432717" w:rsidRDefault="00C43A6B" w:rsidP="00C43A6B">
            <w:pPr>
              <w:pStyle w:val="p1"/>
              <w:rPr>
                <w:rFonts w:ascii="Arial" w:hAnsi="Arial" w:cs="Arial"/>
                <w:sz w:val="24"/>
                <w:szCs w:val="24"/>
              </w:rPr>
            </w:pPr>
            <w:proofErr w:type="spellStart"/>
            <w:r w:rsidRPr="00432717">
              <w:rPr>
                <w:rFonts w:ascii="Arial" w:hAnsi="Arial" w:cs="Arial"/>
                <w:sz w:val="24"/>
                <w:szCs w:val="24"/>
              </w:rPr>
              <w:t>ii</w:t>
            </w:r>
            <w:proofErr w:type="spellEnd"/>
            <w:r w:rsidRPr="00432717">
              <w:rPr>
                <w:rFonts w:ascii="Arial" w:hAnsi="Arial" w:cs="Arial"/>
                <w:sz w:val="24"/>
                <w:szCs w:val="24"/>
              </w:rPr>
              <w:t xml:space="preserve">. Plataforma como Servicio o </w:t>
            </w:r>
            <w:proofErr w:type="spellStart"/>
            <w:r w:rsidRPr="00432717">
              <w:rPr>
                <w:rFonts w:ascii="Arial" w:hAnsi="Arial" w:cs="Arial"/>
                <w:sz w:val="24"/>
                <w:szCs w:val="24"/>
              </w:rPr>
              <w:t>Platform</w:t>
            </w:r>
            <w:proofErr w:type="spellEnd"/>
            <w:r w:rsidRPr="00432717">
              <w:rPr>
                <w:rFonts w:ascii="Arial" w:hAnsi="Arial" w:cs="Arial"/>
                <w:sz w:val="24"/>
                <w:szCs w:val="24"/>
              </w:rPr>
              <w:t xml:space="preserve"> as a </w:t>
            </w:r>
            <w:proofErr w:type="spellStart"/>
            <w:r w:rsidRPr="00432717">
              <w:rPr>
                <w:rFonts w:ascii="Arial" w:hAnsi="Arial" w:cs="Arial"/>
                <w:sz w:val="24"/>
                <w:szCs w:val="24"/>
              </w:rPr>
              <w:t>Service</w:t>
            </w:r>
            <w:proofErr w:type="spellEnd"/>
            <w:r w:rsidRPr="00432717">
              <w:rPr>
                <w:rFonts w:ascii="Arial" w:hAnsi="Arial" w:cs="Arial"/>
                <w:sz w:val="24"/>
                <w:szCs w:val="24"/>
              </w:rPr>
              <w:t xml:space="preserve"> (</w:t>
            </w:r>
            <w:proofErr w:type="spellStart"/>
            <w:r w:rsidRPr="00432717">
              <w:rPr>
                <w:rFonts w:ascii="Arial" w:hAnsi="Arial" w:cs="Arial"/>
                <w:sz w:val="24"/>
                <w:szCs w:val="24"/>
              </w:rPr>
              <w:t>Paas</w:t>
            </w:r>
            <w:proofErr w:type="spellEnd"/>
            <w:r w:rsidRPr="00432717">
              <w:rPr>
                <w:rFonts w:ascii="Arial" w:hAnsi="Arial" w:cs="Arial"/>
                <w:sz w:val="24"/>
                <w:szCs w:val="24"/>
              </w:rPr>
              <w:t>).</w:t>
            </w:r>
          </w:p>
          <w:p w14:paraId="5C1A0BD6" w14:textId="77777777" w:rsidR="00C43A6B" w:rsidRPr="00432717" w:rsidRDefault="00C43A6B" w:rsidP="00C43A6B">
            <w:pPr>
              <w:pStyle w:val="p1"/>
              <w:rPr>
                <w:rFonts w:ascii="Arial" w:hAnsi="Arial" w:cs="Arial"/>
                <w:sz w:val="24"/>
                <w:szCs w:val="24"/>
              </w:rPr>
            </w:pPr>
            <w:proofErr w:type="spellStart"/>
            <w:r w:rsidRPr="00432717">
              <w:rPr>
                <w:rFonts w:ascii="Arial" w:hAnsi="Arial" w:cs="Arial"/>
                <w:sz w:val="24"/>
                <w:szCs w:val="24"/>
              </w:rPr>
              <w:lastRenderedPageBreak/>
              <w:t>iii</w:t>
            </w:r>
            <w:proofErr w:type="spellEnd"/>
            <w:r w:rsidRPr="00432717">
              <w:rPr>
                <w:rFonts w:ascii="Arial" w:hAnsi="Arial" w:cs="Arial"/>
                <w:sz w:val="24"/>
                <w:szCs w:val="24"/>
              </w:rPr>
              <w:t xml:space="preserve">. Software como Servicio o Software as a </w:t>
            </w:r>
            <w:proofErr w:type="spellStart"/>
            <w:r w:rsidRPr="00432717">
              <w:rPr>
                <w:rFonts w:ascii="Arial" w:hAnsi="Arial" w:cs="Arial"/>
                <w:sz w:val="24"/>
                <w:szCs w:val="24"/>
              </w:rPr>
              <w:t>Service</w:t>
            </w:r>
            <w:proofErr w:type="spellEnd"/>
            <w:r w:rsidRPr="00432717">
              <w:rPr>
                <w:rFonts w:ascii="Arial" w:hAnsi="Arial" w:cs="Arial"/>
                <w:sz w:val="24"/>
                <w:szCs w:val="24"/>
              </w:rPr>
              <w:t xml:space="preserve"> (</w:t>
            </w:r>
            <w:proofErr w:type="spellStart"/>
            <w:r w:rsidRPr="00432717">
              <w:rPr>
                <w:rFonts w:ascii="Arial" w:hAnsi="Arial" w:cs="Arial"/>
                <w:sz w:val="24"/>
                <w:szCs w:val="24"/>
              </w:rPr>
              <w:t>Saas</w:t>
            </w:r>
            <w:proofErr w:type="spellEnd"/>
            <w:r w:rsidRPr="00432717">
              <w:rPr>
                <w:rFonts w:ascii="Arial" w:hAnsi="Arial" w:cs="Arial"/>
                <w:sz w:val="24"/>
                <w:szCs w:val="24"/>
              </w:rPr>
              <w:t>).</w:t>
            </w:r>
          </w:p>
          <w:p w14:paraId="6E44E9AE" w14:textId="77777777" w:rsidR="00C43A6B" w:rsidRPr="00432717" w:rsidRDefault="00C43A6B" w:rsidP="00C43A6B">
            <w:pPr>
              <w:pStyle w:val="p1"/>
              <w:rPr>
                <w:rFonts w:ascii="Arial" w:hAnsi="Arial" w:cs="Arial"/>
                <w:sz w:val="24"/>
                <w:szCs w:val="24"/>
              </w:rPr>
            </w:pPr>
            <w:r w:rsidRPr="00432717">
              <w:rPr>
                <w:rFonts w:ascii="Arial" w:hAnsi="Arial" w:cs="Arial"/>
                <w:sz w:val="24"/>
                <w:szCs w:val="24"/>
              </w:rPr>
              <w:t xml:space="preserve">b) Posibilidades del trabajo en la </w:t>
            </w:r>
            <w:proofErr w:type="spellStart"/>
            <w:r w:rsidRPr="00432717">
              <w:rPr>
                <w:rFonts w:ascii="Arial" w:hAnsi="Arial" w:cs="Arial"/>
                <w:sz w:val="24"/>
                <w:szCs w:val="24"/>
              </w:rPr>
              <w:t>cloud</w:t>
            </w:r>
            <w:proofErr w:type="spellEnd"/>
            <w:r w:rsidRPr="00432717">
              <w:rPr>
                <w:rFonts w:ascii="Arial" w:hAnsi="Arial" w:cs="Arial"/>
                <w:sz w:val="24"/>
                <w:szCs w:val="24"/>
              </w:rPr>
              <w:t>.</w:t>
            </w:r>
          </w:p>
          <w:p w14:paraId="64C5A95A" w14:textId="77777777" w:rsidR="00C43A6B" w:rsidRPr="00432717" w:rsidRDefault="00C43A6B" w:rsidP="00C43A6B">
            <w:pPr>
              <w:pStyle w:val="p1"/>
              <w:rPr>
                <w:rFonts w:ascii="Arial" w:hAnsi="Arial" w:cs="Arial"/>
                <w:sz w:val="24"/>
                <w:szCs w:val="24"/>
              </w:rPr>
            </w:pPr>
            <w:r w:rsidRPr="00432717">
              <w:rPr>
                <w:rFonts w:ascii="Arial" w:hAnsi="Arial" w:cs="Arial"/>
                <w:sz w:val="24"/>
                <w:szCs w:val="24"/>
              </w:rPr>
              <w:t xml:space="preserve">c) Edge </w:t>
            </w:r>
            <w:proofErr w:type="spellStart"/>
            <w:r w:rsidRPr="00432717">
              <w:rPr>
                <w:rFonts w:ascii="Arial" w:hAnsi="Arial" w:cs="Arial"/>
                <w:sz w:val="24"/>
                <w:szCs w:val="24"/>
              </w:rPr>
              <w:t>computing</w:t>
            </w:r>
            <w:proofErr w:type="spellEnd"/>
            <w:r w:rsidRPr="00432717">
              <w:rPr>
                <w:rFonts w:ascii="Arial" w:hAnsi="Arial" w:cs="Arial"/>
                <w:sz w:val="24"/>
                <w:szCs w:val="24"/>
              </w:rPr>
              <w:t xml:space="preserve"> y su relación con la </w:t>
            </w:r>
            <w:proofErr w:type="spellStart"/>
            <w:proofErr w:type="gramStart"/>
            <w:r w:rsidRPr="00432717">
              <w:rPr>
                <w:rFonts w:ascii="Arial" w:hAnsi="Arial" w:cs="Arial"/>
                <w:sz w:val="24"/>
                <w:szCs w:val="24"/>
              </w:rPr>
              <w:t>cloud.d</w:t>
            </w:r>
            <w:proofErr w:type="spellEnd"/>
            <w:proofErr w:type="gramEnd"/>
            <w:r w:rsidRPr="00432717">
              <w:rPr>
                <w:rFonts w:ascii="Arial" w:hAnsi="Arial" w:cs="Arial"/>
                <w:sz w:val="24"/>
                <w:szCs w:val="24"/>
              </w:rPr>
              <w:t xml:space="preserve">) e) f) </w:t>
            </w:r>
            <w:proofErr w:type="spellStart"/>
            <w:r w:rsidRPr="00432717">
              <w:rPr>
                <w:rFonts w:ascii="Arial" w:hAnsi="Arial" w:cs="Arial"/>
                <w:sz w:val="24"/>
                <w:szCs w:val="24"/>
              </w:rPr>
              <w:t>Fog</w:t>
            </w:r>
            <w:proofErr w:type="spellEnd"/>
            <w:r w:rsidRPr="00432717">
              <w:rPr>
                <w:rFonts w:ascii="Arial" w:hAnsi="Arial" w:cs="Arial"/>
                <w:sz w:val="24"/>
                <w:szCs w:val="24"/>
              </w:rPr>
              <w:t xml:space="preserve"> y </w:t>
            </w:r>
            <w:proofErr w:type="spellStart"/>
            <w:r w:rsidRPr="00432717">
              <w:rPr>
                <w:rFonts w:ascii="Arial" w:hAnsi="Arial" w:cs="Arial"/>
                <w:sz w:val="24"/>
                <w:szCs w:val="24"/>
              </w:rPr>
              <w:t>Mist</w:t>
            </w:r>
            <w:proofErr w:type="spellEnd"/>
            <w:r w:rsidRPr="00432717">
              <w:rPr>
                <w:rFonts w:ascii="Arial" w:hAnsi="Arial" w:cs="Arial"/>
                <w:sz w:val="24"/>
                <w:szCs w:val="24"/>
              </w:rPr>
              <w:t xml:space="preserve">. Relación con la </w:t>
            </w:r>
            <w:proofErr w:type="spellStart"/>
            <w:r w:rsidRPr="00432717">
              <w:rPr>
                <w:rFonts w:ascii="Arial" w:hAnsi="Arial" w:cs="Arial"/>
                <w:sz w:val="24"/>
                <w:szCs w:val="24"/>
              </w:rPr>
              <w:t>cloud</w:t>
            </w:r>
            <w:proofErr w:type="spellEnd"/>
            <w:r w:rsidRPr="00432717">
              <w:rPr>
                <w:rFonts w:ascii="Arial" w:hAnsi="Arial" w:cs="Arial"/>
                <w:sz w:val="24"/>
                <w:szCs w:val="24"/>
              </w:rPr>
              <w:t>.</w:t>
            </w:r>
          </w:p>
          <w:p w14:paraId="0DFEC62D" w14:textId="77777777" w:rsidR="00C43A6B" w:rsidRPr="00432717" w:rsidRDefault="00C43A6B" w:rsidP="00C43A6B">
            <w:pPr>
              <w:pStyle w:val="p1"/>
              <w:rPr>
                <w:rFonts w:ascii="Arial" w:hAnsi="Arial" w:cs="Arial"/>
                <w:sz w:val="24"/>
                <w:szCs w:val="24"/>
              </w:rPr>
            </w:pPr>
            <w:r w:rsidRPr="00432717">
              <w:rPr>
                <w:rFonts w:ascii="Arial" w:hAnsi="Arial" w:cs="Arial"/>
                <w:sz w:val="24"/>
                <w:szCs w:val="24"/>
              </w:rPr>
              <w:t xml:space="preserve">Ventajas del uso de los recursos de la </w:t>
            </w:r>
            <w:proofErr w:type="spellStart"/>
            <w:r w:rsidRPr="00432717">
              <w:rPr>
                <w:rFonts w:ascii="Arial" w:hAnsi="Arial" w:cs="Arial"/>
                <w:sz w:val="24"/>
                <w:szCs w:val="24"/>
              </w:rPr>
              <w:t>cloud</w:t>
            </w:r>
            <w:proofErr w:type="spellEnd"/>
            <w:r w:rsidRPr="00432717">
              <w:rPr>
                <w:rFonts w:ascii="Arial" w:hAnsi="Arial" w:cs="Arial"/>
                <w:sz w:val="24"/>
                <w:szCs w:val="24"/>
              </w:rPr>
              <w:t>:</w:t>
            </w:r>
          </w:p>
          <w:p w14:paraId="02057615" w14:textId="77777777" w:rsidR="00C43A6B" w:rsidRPr="00432717" w:rsidRDefault="00C43A6B" w:rsidP="00C43A6B">
            <w:pPr>
              <w:pStyle w:val="p1"/>
              <w:rPr>
                <w:rFonts w:ascii="Arial" w:hAnsi="Arial" w:cs="Arial"/>
                <w:sz w:val="24"/>
                <w:szCs w:val="24"/>
              </w:rPr>
            </w:pPr>
            <w:r w:rsidRPr="00432717">
              <w:rPr>
                <w:rFonts w:ascii="Arial" w:hAnsi="Arial" w:cs="Arial"/>
                <w:sz w:val="24"/>
                <w:szCs w:val="24"/>
              </w:rPr>
              <w:t>i. Protección de datos.</w:t>
            </w:r>
          </w:p>
          <w:p w14:paraId="268FACEB" w14:textId="77777777" w:rsidR="00C43A6B" w:rsidRPr="00432717" w:rsidRDefault="00C43A6B" w:rsidP="00C43A6B">
            <w:pPr>
              <w:pStyle w:val="p1"/>
              <w:rPr>
                <w:rFonts w:ascii="Arial" w:hAnsi="Arial" w:cs="Arial"/>
                <w:sz w:val="24"/>
                <w:szCs w:val="24"/>
              </w:rPr>
            </w:pPr>
            <w:proofErr w:type="spellStart"/>
            <w:r w:rsidRPr="00432717">
              <w:rPr>
                <w:rFonts w:ascii="Arial" w:hAnsi="Arial" w:cs="Arial"/>
                <w:sz w:val="24"/>
                <w:szCs w:val="24"/>
              </w:rPr>
              <w:t>ii</w:t>
            </w:r>
            <w:proofErr w:type="spellEnd"/>
            <w:r w:rsidRPr="00432717">
              <w:rPr>
                <w:rFonts w:ascii="Arial" w:hAnsi="Arial" w:cs="Arial"/>
                <w:sz w:val="24"/>
                <w:szCs w:val="24"/>
              </w:rPr>
              <w:t>. Interoperabilidad.</w:t>
            </w:r>
          </w:p>
          <w:p w14:paraId="70E96A12" w14:textId="77777777" w:rsidR="00C43A6B" w:rsidRPr="00432717" w:rsidRDefault="00C43A6B" w:rsidP="00C43A6B">
            <w:pPr>
              <w:pStyle w:val="p1"/>
              <w:rPr>
                <w:rFonts w:ascii="Arial" w:hAnsi="Arial" w:cs="Arial"/>
                <w:sz w:val="24"/>
                <w:szCs w:val="24"/>
              </w:rPr>
            </w:pPr>
            <w:proofErr w:type="spellStart"/>
            <w:r w:rsidRPr="00432717">
              <w:rPr>
                <w:rFonts w:ascii="Arial" w:hAnsi="Arial" w:cs="Arial"/>
                <w:sz w:val="24"/>
                <w:szCs w:val="24"/>
              </w:rPr>
              <w:t>iii</w:t>
            </w:r>
            <w:proofErr w:type="spellEnd"/>
            <w:r w:rsidRPr="00432717">
              <w:rPr>
                <w:rFonts w:ascii="Arial" w:hAnsi="Arial" w:cs="Arial"/>
                <w:sz w:val="24"/>
                <w:szCs w:val="24"/>
              </w:rPr>
              <w:t>. Movilidad.</w:t>
            </w:r>
          </w:p>
          <w:p w14:paraId="459715F2" w14:textId="77777777" w:rsidR="00C43A6B" w:rsidRPr="00432717" w:rsidRDefault="00C43A6B" w:rsidP="00C43A6B">
            <w:pPr>
              <w:pStyle w:val="p1"/>
              <w:rPr>
                <w:rFonts w:ascii="Arial" w:hAnsi="Arial" w:cs="Arial"/>
                <w:sz w:val="24"/>
                <w:szCs w:val="24"/>
              </w:rPr>
            </w:pPr>
            <w:proofErr w:type="spellStart"/>
            <w:r w:rsidRPr="00432717">
              <w:rPr>
                <w:rFonts w:ascii="Arial" w:hAnsi="Arial" w:cs="Arial"/>
                <w:sz w:val="24"/>
                <w:szCs w:val="24"/>
              </w:rPr>
              <w:t>iv</w:t>
            </w:r>
            <w:proofErr w:type="spellEnd"/>
            <w:r w:rsidRPr="00432717">
              <w:rPr>
                <w:rFonts w:ascii="Arial" w:hAnsi="Arial" w:cs="Arial"/>
                <w:sz w:val="24"/>
                <w:szCs w:val="24"/>
              </w:rPr>
              <w:t>. Trabajo cooperativo.</w:t>
            </w:r>
          </w:p>
          <w:p w14:paraId="5031C3D9" w14:textId="77777777" w:rsidR="00C43A6B" w:rsidRPr="00432717" w:rsidRDefault="00C43A6B" w:rsidP="00C43A6B">
            <w:pPr>
              <w:pStyle w:val="p1"/>
              <w:rPr>
                <w:rFonts w:ascii="Arial" w:hAnsi="Arial" w:cs="Arial"/>
                <w:sz w:val="24"/>
                <w:szCs w:val="24"/>
              </w:rPr>
            </w:pPr>
            <w:r w:rsidRPr="00432717">
              <w:rPr>
                <w:rFonts w:ascii="Arial" w:hAnsi="Arial" w:cs="Arial"/>
                <w:sz w:val="24"/>
                <w:szCs w:val="24"/>
              </w:rPr>
              <w:t>Uso de Cloud y la rentabilidad de la empresa:</w:t>
            </w:r>
          </w:p>
          <w:p w14:paraId="20333AFE" w14:textId="77777777" w:rsidR="00C43A6B" w:rsidRPr="00432717" w:rsidRDefault="00C43A6B" w:rsidP="00C43A6B">
            <w:pPr>
              <w:pStyle w:val="p1"/>
              <w:rPr>
                <w:rFonts w:ascii="Arial" w:hAnsi="Arial" w:cs="Arial"/>
                <w:sz w:val="24"/>
                <w:szCs w:val="24"/>
              </w:rPr>
            </w:pPr>
            <w:r w:rsidRPr="00432717">
              <w:rPr>
                <w:rFonts w:ascii="Arial" w:hAnsi="Arial" w:cs="Arial"/>
                <w:sz w:val="24"/>
                <w:szCs w:val="24"/>
              </w:rPr>
              <w:t>i. Nuevas estructuras organizativas.</w:t>
            </w:r>
          </w:p>
          <w:p w14:paraId="686AEFF9" w14:textId="77777777" w:rsidR="00C43A6B" w:rsidRPr="00432717" w:rsidRDefault="00C43A6B" w:rsidP="00C43A6B">
            <w:pPr>
              <w:pStyle w:val="p1"/>
              <w:rPr>
                <w:rFonts w:ascii="Arial" w:hAnsi="Arial" w:cs="Arial"/>
                <w:sz w:val="24"/>
                <w:szCs w:val="24"/>
              </w:rPr>
            </w:pPr>
            <w:proofErr w:type="spellStart"/>
            <w:r w:rsidRPr="00432717">
              <w:rPr>
                <w:rFonts w:ascii="Arial" w:hAnsi="Arial" w:cs="Arial"/>
                <w:sz w:val="24"/>
                <w:szCs w:val="24"/>
              </w:rPr>
              <w:t>ii</w:t>
            </w:r>
            <w:proofErr w:type="spellEnd"/>
            <w:r w:rsidRPr="00432717">
              <w:rPr>
                <w:rFonts w:ascii="Arial" w:hAnsi="Arial" w:cs="Arial"/>
                <w:sz w:val="24"/>
                <w:szCs w:val="24"/>
              </w:rPr>
              <w:t>. Flexibilidad horaria.</w:t>
            </w:r>
          </w:p>
          <w:p w14:paraId="69850B28" w14:textId="77777777" w:rsidR="00C43A6B" w:rsidRPr="00432717" w:rsidRDefault="00C43A6B" w:rsidP="00C43A6B">
            <w:pPr>
              <w:pStyle w:val="p1"/>
              <w:rPr>
                <w:rFonts w:ascii="Arial" w:hAnsi="Arial" w:cs="Arial"/>
                <w:sz w:val="24"/>
                <w:szCs w:val="24"/>
              </w:rPr>
            </w:pPr>
            <w:proofErr w:type="spellStart"/>
            <w:r w:rsidRPr="00432717">
              <w:rPr>
                <w:rFonts w:ascii="Arial" w:hAnsi="Arial" w:cs="Arial"/>
                <w:sz w:val="24"/>
                <w:szCs w:val="24"/>
              </w:rPr>
              <w:t>iii</w:t>
            </w:r>
            <w:proofErr w:type="spellEnd"/>
            <w:r w:rsidRPr="00432717">
              <w:rPr>
                <w:rFonts w:ascii="Arial" w:hAnsi="Arial" w:cs="Arial"/>
                <w:sz w:val="24"/>
                <w:szCs w:val="24"/>
              </w:rPr>
              <w:t>. Internacionalización.</w:t>
            </w:r>
          </w:p>
          <w:p w14:paraId="3009E65B" w14:textId="77777777" w:rsidR="00C43A6B" w:rsidRPr="00432717" w:rsidRDefault="00C43A6B" w:rsidP="00C43A6B">
            <w:pPr>
              <w:pStyle w:val="p1"/>
              <w:rPr>
                <w:rFonts w:ascii="Arial" w:hAnsi="Arial" w:cs="Arial"/>
                <w:sz w:val="24"/>
                <w:szCs w:val="24"/>
              </w:rPr>
            </w:pPr>
            <w:proofErr w:type="spellStart"/>
            <w:r w:rsidRPr="00432717">
              <w:rPr>
                <w:rFonts w:ascii="Arial" w:hAnsi="Arial" w:cs="Arial"/>
                <w:sz w:val="24"/>
                <w:szCs w:val="24"/>
              </w:rPr>
              <w:t>iv</w:t>
            </w:r>
            <w:proofErr w:type="spellEnd"/>
            <w:r w:rsidRPr="00432717">
              <w:rPr>
                <w:rFonts w:ascii="Arial" w:hAnsi="Arial" w:cs="Arial"/>
                <w:sz w:val="24"/>
                <w:szCs w:val="24"/>
              </w:rPr>
              <w:t>. Aprovechamiento de los espacios físicos y otros recursos.</w:t>
            </w:r>
          </w:p>
          <w:p w14:paraId="06D70F52" w14:textId="77777777" w:rsidR="00C43A6B" w:rsidRPr="00432717" w:rsidRDefault="00C43A6B" w:rsidP="00C43A6B">
            <w:pPr>
              <w:pStyle w:val="p1"/>
              <w:rPr>
                <w:rFonts w:ascii="Arial" w:hAnsi="Arial" w:cs="Arial"/>
                <w:sz w:val="24"/>
                <w:szCs w:val="24"/>
              </w:rPr>
            </w:pPr>
            <w:r w:rsidRPr="00432717">
              <w:rPr>
                <w:rFonts w:ascii="Arial" w:hAnsi="Arial" w:cs="Arial"/>
                <w:sz w:val="24"/>
                <w:szCs w:val="24"/>
              </w:rPr>
              <w:t>v. Paquetes integrados/suite.</w:t>
            </w:r>
          </w:p>
          <w:p w14:paraId="15E60EAF" w14:textId="1D0CF06D" w:rsidR="00305B1E" w:rsidRPr="00432717" w:rsidRDefault="00305B1E" w:rsidP="00305B1E">
            <w:pPr>
              <w:jc w:val="both"/>
              <w:rPr>
                <w:color w:val="000000"/>
                <w:sz w:val="24"/>
                <w:szCs w:val="24"/>
              </w:rPr>
            </w:pPr>
          </w:p>
          <w:p w14:paraId="540755A7" w14:textId="3E0BB1E8" w:rsidR="0051260E" w:rsidRPr="00432717" w:rsidRDefault="0051260E" w:rsidP="00326CC4">
            <w:pPr>
              <w:jc w:val="both"/>
              <w:rPr>
                <w:color w:val="000000"/>
                <w:sz w:val="24"/>
                <w:szCs w:val="24"/>
              </w:rPr>
            </w:pPr>
          </w:p>
        </w:tc>
      </w:tr>
      <w:tr w:rsidR="0051260E" w:rsidRPr="00432717" w14:paraId="20BDE901" w14:textId="77777777" w:rsidTr="0051260E">
        <w:trPr>
          <w:trHeight w:val="960"/>
        </w:trPr>
        <w:tc>
          <w:tcPr>
            <w:tcW w:w="9214" w:type="dxa"/>
            <w:gridSpan w:val="2"/>
            <w:tcMar>
              <w:top w:w="100" w:type="dxa"/>
              <w:left w:w="100" w:type="dxa"/>
              <w:bottom w:w="100" w:type="dxa"/>
              <w:right w:w="100" w:type="dxa"/>
            </w:tcMar>
          </w:tcPr>
          <w:p w14:paraId="6515B05D" w14:textId="77777777" w:rsidR="0051260E" w:rsidRPr="00432717" w:rsidRDefault="0051260E" w:rsidP="00C07D34">
            <w:pPr>
              <w:widowControl w:val="0"/>
              <w:spacing w:line="240" w:lineRule="auto"/>
              <w:ind w:left="129"/>
              <w:rPr>
                <w:sz w:val="24"/>
                <w:szCs w:val="24"/>
              </w:rPr>
            </w:pPr>
            <w:r w:rsidRPr="00432717">
              <w:rPr>
                <w:b/>
                <w:sz w:val="24"/>
                <w:szCs w:val="24"/>
              </w:rPr>
              <w:lastRenderedPageBreak/>
              <w:t>Resultados de aprendizaje</w:t>
            </w:r>
            <w:r w:rsidRPr="00432717">
              <w:rPr>
                <w:sz w:val="24"/>
                <w:szCs w:val="24"/>
              </w:rPr>
              <w:t xml:space="preserve">: </w:t>
            </w:r>
          </w:p>
          <w:p w14:paraId="0C1BC76A" w14:textId="2371CE18" w:rsidR="0051260E" w:rsidRPr="00432717" w:rsidRDefault="00326CC4" w:rsidP="00C07D34">
            <w:pPr>
              <w:widowControl w:val="0"/>
              <w:numPr>
                <w:ilvl w:val="0"/>
                <w:numId w:val="5"/>
              </w:numPr>
              <w:spacing w:line="240" w:lineRule="auto"/>
              <w:rPr>
                <w:sz w:val="24"/>
                <w:szCs w:val="24"/>
              </w:rPr>
            </w:pPr>
            <w:r w:rsidRPr="00432717">
              <w:rPr>
                <w:sz w:val="24"/>
                <w:szCs w:val="24"/>
              </w:rPr>
              <w:t>RA3</w:t>
            </w:r>
          </w:p>
        </w:tc>
      </w:tr>
      <w:tr w:rsidR="0051260E" w:rsidRPr="00432717" w14:paraId="72410637" w14:textId="77777777" w:rsidTr="0051260E">
        <w:trPr>
          <w:trHeight w:val="960"/>
        </w:trPr>
        <w:tc>
          <w:tcPr>
            <w:tcW w:w="9214" w:type="dxa"/>
            <w:gridSpan w:val="2"/>
            <w:tcMar>
              <w:top w:w="100" w:type="dxa"/>
              <w:left w:w="100" w:type="dxa"/>
              <w:bottom w:w="100" w:type="dxa"/>
              <w:right w:w="100" w:type="dxa"/>
            </w:tcMar>
          </w:tcPr>
          <w:p w14:paraId="77ED6867" w14:textId="77777777" w:rsidR="0051260E" w:rsidRPr="00432717" w:rsidRDefault="0051260E" w:rsidP="00326CC4">
            <w:pPr>
              <w:widowControl w:val="0"/>
              <w:spacing w:line="240" w:lineRule="auto"/>
              <w:ind w:left="122"/>
              <w:rPr>
                <w:b/>
                <w:sz w:val="24"/>
                <w:szCs w:val="24"/>
              </w:rPr>
            </w:pPr>
            <w:r w:rsidRPr="00432717">
              <w:rPr>
                <w:b/>
                <w:sz w:val="24"/>
                <w:szCs w:val="24"/>
              </w:rPr>
              <w:t xml:space="preserve">Criterios de evaluación </w:t>
            </w:r>
          </w:p>
          <w:p w14:paraId="65766353" w14:textId="77777777" w:rsidR="00CF26EC" w:rsidRPr="00432717" w:rsidRDefault="00CF26EC" w:rsidP="00CF26EC">
            <w:pPr>
              <w:pStyle w:val="p1"/>
              <w:rPr>
                <w:rFonts w:ascii="Arial" w:hAnsi="Arial" w:cs="Arial"/>
                <w:sz w:val="24"/>
                <w:szCs w:val="24"/>
              </w:rPr>
            </w:pPr>
            <w:r w:rsidRPr="00432717">
              <w:rPr>
                <w:rFonts w:ascii="Arial" w:hAnsi="Arial" w:cs="Arial"/>
                <w:sz w:val="24"/>
                <w:szCs w:val="24"/>
              </w:rPr>
              <w:t xml:space="preserve">a) Se han identificado los diferentes niveles de la </w:t>
            </w:r>
            <w:proofErr w:type="spellStart"/>
            <w:r w:rsidRPr="00432717">
              <w:rPr>
                <w:rFonts w:ascii="Arial" w:hAnsi="Arial" w:cs="Arial"/>
                <w:sz w:val="24"/>
                <w:szCs w:val="24"/>
              </w:rPr>
              <w:t>cloud</w:t>
            </w:r>
            <w:proofErr w:type="spellEnd"/>
            <w:r w:rsidRPr="00432717">
              <w:rPr>
                <w:rFonts w:ascii="Arial" w:hAnsi="Arial" w:cs="Arial"/>
                <w:sz w:val="24"/>
                <w:szCs w:val="24"/>
              </w:rPr>
              <w:t>/nube.</w:t>
            </w:r>
          </w:p>
          <w:p w14:paraId="23F52E6B" w14:textId="207A21D3" w:rsidR="00CF26EC" w:rsidRPr="00432717" w:rsidRDefault="00CF26EC" w:rsidP="00CF26EC">
            <w:pPr>
              <w:pStyle w:val="p1"/>
              <w:rPr>
                <w:rFonts w:ascii="Arial" w:hAnsi="Arial" w:cs="Arial"/>
                <w:sz w:val="24"/>
                <w:szCs w:val="24"/>
              </w:rPr>
            </w:pPr>
            <w:r w:rsidRPr="00432717">
              <w:rPr>
                <w:rFonts w:ascii="Arial" w:hAnsi="Arial" w:cs="Arial"/>
                <w:sz w:val="24"/>
                <w:szCs w:val="24"/>
              </w:rPr>
              <w:t xml:space="preserve">b) Se han identificado las principales funciones de la </w:t>
            </w:r>
            <w:proofErr w:type="spellStart"/>
            <w:r w:rsidRPr="00432717">
              <w:rPr>
                <w:rFonts w:ascii="Arial" w:hAnsi="Arial" w:cs="Arial"/>
                <w:sz w:val="24"/>
                <w:szCs w:val="24"/>
              </w:rPr>
              <w:t>cloud</w:t>
            </w:r>
            <w:proofErr w:type="spellEnd"/>
            <w:r w:rsidRPr="00432717">
              <w:rPr>
                <w:rFonts w:ascii="Arial" w:hAnsi="Arial" w:cs="Arial"/>
                <w:sz w:val="24"/>
                <w:szCs w:val="24"/>
              </w:rPr>
              <w:t>/nube (procesamiento de</w:t>
            </w:r>
            <w:r w:rsidR="00B5679F" w:rsidRPr="00432717">
              <w:rPr>
                <w:rFonts w:ascii="Arial" w:hAnsi="Arial" w:cs="Arial"/>
                <w:sz w:val="24"/>
                <w:szCs w:val="24"/>
              </w:rPr>
              <w:t xml:space="preserve"> </w:t>
            </w:r>
            <w:r w:rsidRPr="00432717">
              <w:rPr>
                <w:rFonts w:ascii="Arial" w:hAnsi="Arial" w:cs="Arial"/>
                <w:sz w:val="24"/>
                <w:szCs w:val="24"/>
              </w:rPr>
              <w:t>datos, intercambio de información, ejecución de aplicaciones, entre otros).</w:t>
            </w:r>
          </w:p>
          <w:p w14:paraId="10028FCC" w14:textId="77777777" w:rsidR="00CF26EC" w:rsidRPr="00432717" w:rsidRDefault="00CF26EC" w:rsidP="00CF26EC">
            <w:pPr>
              <w:pStyle w:val="p1"/>
              <w:rPr>
                <w:rFonts w:ascii="Arial" w:hAnsi="Arial" w:cs="Arial"/>
                <w:sz w:val="24"/>
                <w:szCs w:val="24"/>
              </w:rPr>
            </w:pPr>
            <w:r w:rsidRPr="00432717">
              <w:rPr>
                <w:rFonts w:ascii="Arial" w:hAnsi="Arial" w:cs="Arial"/>
                <w:sz w:val="24"/>
                <w:szCs w:val="24"/>
              </w:rPr>
              <w:t xml:space="preserve">c) Se ha descrito el concepto de </w:t>
            </w:r>
            <w:proofErr w:type="spellStart"/>
            <w:r w:rsidRPr="00432717">
              <w:rPr>
                <w:rFonts w:ascii="Arial" w:hAnsi="Arial" w:cs="Arial"/>
                <w:sz w:val="24"/>
                <w:szCs w:val="24"/>
              </w:rPr>
              <w:t>edge</w:t>
            </w:r>
            <w:proofErr w:type="spellEnd"/>
            <w:r w:rsidRPr="00432717">
              <w:rPr>
                <w:rFonts w:ascii="Arial" w:hAnsi="Arial" w:cs="Arial"/>
                <w:sz w:val="24"/>
                <w:szCs w:val="24"/>
              </w:rPr>
              <w:t xml:space="preserve"> </w:t>
            </w:r>
            <w:proofErr w:type="spellStart"/>
            <w:r w:rsidRPr="00432717">
              <w:rPr>
                <w:rFonts w:ascii="Arial" w:hAnsi="Arial" w:cs="Arial"/>
                <w:sz w:val="24"/>
                <w:szCs w:val="24"/>
              </w:rPr>
              <w:t>computing</w:t>
            </w:r>
            <w:proofErr w:type="spellEnd"/>
            <w:r w:rsidRPr="00432717">
              <w:rPr>
                <w:rFonts w:ascii="Arial" w:hAnsi="Arial" w:cs="Arial"/>
                <w:sz w:val="24"/>
                <w:szCs w:val="24"/>
              </w:rPr>
              <w:t xml:space="preserve"> y su relación con la </w:t>
            </w:r>
            <w:proofErr w:type="spellStart"/>
            <w:r w:rsidRPr="00432717">
              <w:rPr>
                <w:rFonts w:ascii="Arial" w:hAnsi="Arial" w:cs="Arial"/>
                <w:sz w:val="24"/>
                <w:szCs w:val="24"/>
              </w:rPr>
              <w:t>cloud</w:t>
            </w:r>
            <w:proofErr w:type="spellEnd"/>
            <w:r w:rsidRPr="00432717">
              <w:rPr>
                <w:rFonts w:ascii="Arial" w:hAnsi="Arial" w:cs="Arial"/>
                <w:sz w:val="24"/>
                <w:szCs w:val="24"/>
              </w:rPr>
              <w:t>/nube.</w:t>
            </w:r>
          </w:p>
          <w:p w14:paraId="0DAB98C9" w14:textId="5BF98439" w:rsidR="00CF26EC" w:rsidRPr="00432717" w:rsidRDefault="00CF26EC" w:rsidP="00CF26EC">
            <w:pPr>
              <w:pStyle w:val="p1"/>
              <w:rPr>
                <w:rFonts w:ascii="Arial" w:hAnsi="Arial" w:cs="Arial"/>
                <w:sz w:val="24"/>
                <w:szCs w:val="24"/>
              </w:rPr>
            </w:pPr>
            <w:r w:rsidRPr="00432717">
              <w:rPr>
                <w:rFonts w:ascii="Arial" w:hAnsi="Arial" w:cs="Arial"/>
                <w:sz w:val="24"/>
                <w:szCs w:val="24"/>
              </w:rPr>
              <w:t xml:space="preserve">d) Se han definido los conceptos de </w:t>
            </w:r>
            <w:proofErr w:type="spellStart"/>
            <w:r w:rsidRPr="00432717">
              <w:rPr>
                <w:rFonts w:ascii="Arial" w:hAnsi="Arial" w:cs="Arial"/>
                <w:sz w:val="24"/>
                <w:szCs w:val="24"/>
              </w:rPr>
              <w:t>fog</w:t>
            </w:r>
            <w:proofErr w:type="spellEnd"/>
            <w:r w:rsidRPr="00432717">
              <w:rPr>
                <w:rFonts w:ascii="Arial" w:hAnsi="Arial" w:cs="Arial"/>
                <w:sz w:val="24"/>
                <w:szCs w:val="24"/>
              </w:rPr>
              <w:t xml:space="preserve"> y </w:t>
            </w:r>
            <w:proofErr w:type="spellStart"/>
            <w:r w:rsidRPr="00432717">
              <w:rPr>
                <w:rFonts w:ascii="Arial" w:hAnsi="Arial" w:cs="Arial"/>
                <w:sz w:val="24"/>
                <w:szCs w:val="24"/>
              </w:rPr>
              <w:t>mist</w:t>
            </w:r>
            <w:proofErr w:type="spellEnd"/>
            <w:r w:rsidRPr="00432717">
              <w:rPr>
                <w:rFonts w:ascii="Arial" w:hAnsi="Arial" w:cs="Arial"/>
                <w:sz w:val="24"/>
                <w:szCs w:val="24"/>
              </w:rPr>
              <w:t xml:space="preserve"> y sus zonas de aplicación en el</w:t>
            </w:r>
            <w:r w:rsidR="00B5679F" w:rsidRPr="00432717">
              <w:rPr>
                <w:rFonts w:ascii="Arial" w:hAnsi="Arial" w:cs="Arial"/>
                <w:sz w:val="24"/>
                <w:szCs w:val="24"/>
              </w:rPr>
              <w:t xml:space="preserve"> </w:t>
            </w:r>
            <w:r w:rsidRPr="00432717">
              <w:rPr>
                <w:rFonts w:ascii="Arial" w:hAnsi="Arial" w:cs="Arial"/>
                <w:sz w:val="24"/>
                <w:szCs w:val="24"/>
              </w:rPr>
              <w:t>conjunto.</w:t>
            </w:r>
          </w:p>
          <w:p w14:paraId="2AE01860" w14:textId="08A5BE54" w:rsidR="00CF26EC" w:rsidRPr="00432717" w:rsidRDefault="00CF26EC" w:rsidP="00CF26EC">
            <w:pPr>
              <w:pStyle w:val="p1"/>
              <w:rPr>
                <w:rFonts w:ascii="Arial" w:hAnsi="Arial" w:cs="Arial"/>
                <w:sz w:val="24"/>
                <w:szCs w:val="24"/>
              </w:rPr>
            </w:pPr>
            <w:r w:rsidRPr="00432717">
              <w:rPr>
                <w:rFonts w:ascii="Arial" w:hAnsi="Arial" w:cs="Arial"/>
                <w:sz w:val="24"/>
                <w:szCs w:val="24"/>
              </w:rPr>
              <w:t xml:space="preserve">e) Se han identificado las ventajas que proporciona la utilización de la </w:t>
            </w:r>
            <w:proofErr w:type="spellStart"/>
            <w:r w:rsidRPr="00432717">
              <w:rPr>
                <w:rFonts w:ascii="Arial" w:hAnsi="Arial" w:cs="Arial"/>
                <w:sz w:val="24"/>
                <w:szCs w:val="24"/>
              </w:rPr>
              <w:t>cloud</w:t>
            </w:r>
            <w:proofErr w:type="spellEnd"/>
            <w:r w:rsidRPr="00432717">
              <w:rPr>
                <w:rFonts w:ascii="Arial" w:hAnsi="Arial" w:cs="Arial"/>
                <w:sz w:val="24"/>
                <w:szCs w:val="24"/>
              </w:rPr>
              <w:t>/nube</w:t>
            </w:r>
            <w:r w:rsidR="00B5679F" w:rsidRPr="00432717">
              <w:rPr>
                <w:rFonts w:ascii="Arial" w:hAnsi="Arial" w:cs="Arial"/>
                <w:sz w:val="24"/>
                <w:szCs w:val="24"/>
              </w:rPr>
              <w:t xml:space="preserve"> </w:t>
            </w:r>
            <w:r w:rsidRPr="00432717">
              <w:rPr>
                <w:rFonts w:ascii="Arial" w:hAnsi="Arial" w:cs="Arial"/>
                <w:sz w:val="24"/>
                <w:szCs w:val="24"/>
              </w:rPr>
              <w:t>en los sistemas conectados.</w:t>
            </w:r>
          </w:p>
          <w:p w14:paraId="19768109" w14:textId="455FFE16" w:rsidR="00326CC4" w:rsidRPr="00432717" w:rsidRDefault="00326CC4" w:rsidP="00326CC4">
            <w:pPr>
              <w:pBdr>
                <w:top w:val="nil"/>
                <w:left w:val="nil"/>
                <w:bottom w:val="nil"/>
                <w:right w:val="nil"/>
                <w:between w:val="nil"/>
              </w:pBdr>
              <w:ind w:left="700" w:hanging="340"/>
              <w:jc w:val="both"/>
              <w:rPr>
                <w:color w:val="000000"/>
                <w:sz w:val="24"/>
                <w:szCs w:val="24"/>
              </w:rPr>
            </w:pPr>
          </w:p>
        </w:tc>
      </w:tr>
      <w:tr w:rsidR="0051260E" w:rsidRPr="00432717" w14:paraId="4864454A" w14:textId="77777777" w:rsidTr="000F1E0A">
        <w:trPr>
          <w:trHeight w:val="960"/>
        </w:trPr>
        <w:tc>
          <w:tcPr>
            <w:tcW w:w="9214" w:type="dxa"/>
            <w:gridSpan w:val="2"/>
            <w:tcMar>
              <w:top w:w="100" w:type="dxa"/>
              <w:left w:w="100" w:type="dxa"/>
              <w:bottom w:w="100" w:type="dxa"/>
              <w:right w:w="100" w:type="dxa"/>
            </w:tcMar>
          </w:tcPr>
          <w:p w14:paraId="01799157" w14:textId="77777777" w:rsidR="0051260E" w:rsidRDefault="0051260E" w:rsidP="00C07D34">
            <w:pPr>
              <w:widowControl w:val="0"/>
              <w:spacing w:line="240" w:lineRule="auto"/>
              <w:ind w:left="116"/>
              <w:rPr>
                <w:sz w:val="24"/>
                <w:szCs w:val="24"/>
              </w:rPr>
            </w:pPr>
            <w:r w:rsidRPr="00432717">
              <w:rPr>
                <w:b/>
                <w:sz w:val="24"/>
                <w:szCs w:val="24"/>
              </w:rPr>
              <w:t>Actividades de evaluación</w:t>
            </w:r>
            <w:r w:rsidRPr="00432717">
              <w:rPr>
                <w:sz w:val="24"/>
                <w:szCs w:val="24"/>
              </w:rPr>
              <w:t xml:space="preserve">: </w:t>
            </w:r>
          </w:p>
          <w:p w14:paraId="4BFFB4CE" w14:textId="77777777" w:rsidR="0025034C" w:rsidRDefault="0025034C" w:rsidP="0025034C">
            <w:pPr>
              <w:pStyle w:val="Prrafodelista"/>
              <w:widowControl w:val="0"/>
              <w:numPr>
                <w:ilvl w:val="0"/>
                <w:numId w:val="40"/>
              </w:numPr>
              <w:spacing w:line="240" w:lineRule="auto"/>
              <w:rPr>
                <w:bCs/>
                <w:color w:val="000000"/>
                <w:sz w:val="24"/>
                <w:szCs w:val="24"/>
              </w:rPr>
            </w:pPr>
            <w:r w:rsidRPr="00AE010F">
              <w:rPr>
                <w:bCs/>
                <w:color w:val="000000"/>
                <w:sz w:val="24"/>
                <w:szCs w:val="24"/>
              </w:rPr>
              <w:t>Prácticas diarias</w:t>
            </w:r>
            <w:r>
              <w:rPr>
                <w:bCs/>
                <w:color w:val="000000"/>
                <w:sz w:val="24"/>
                <w:szCs w:val="24"/>
              </w:rPr>
              <w:t>.</w:t>
            </w:r>
          </w:p>
          <w:p w14:paraId="439864EA" w14:textId="7BA8A70D" w:rsidR="0025034C" w:rsidRPr="0025034C" w:rsidRDefault="0025034C" w:rsidP="0025034C">
            <w:pPr>
              <w:pStyle w:val="Prrafodelista"/>
              <w:widowControl w:val="0"/>
              <w:numPr>
                <w:ilvl w:val="0"/>
                <w:numId w:val="40"/>
              </w:numPr>
              <w:spacing w:line="240" w:lineRule="auto"/>
              <w:rPr>
                <w:b/>
                <w:color w:val="000000"/>
                <w:sz w:val="24"/>
                <w:szCs w:val="24"/>
              </w:rPr>
            </w:pPr>
            <w:r w:rsidRPr="0025034C">
              <w:rPr>
                <w:bCs/>
                <w:color w:val="000000"/>
                <w:sz w:val="24"/>
                <w:szCs w:val="24"/>
              </w:rPr>
              <w:t>Tareas</w:t>
            </w:r>
            <w:r w:rsidR="00325F8A">
              <w:rPr>
                <w:bCs/>
                <w:color w:val="000000"/>
                <w:sz w:val="24"/>
                <w:szCs w:val="24"/>
              </w:rPr>
              <w:t xml:space="preserve"> didácticas.</w:t>
            </w:r>
          </w:p>
        </w:tc>
      </w:tr>
    </w:tbl>
    <w:p w14:paraId="44A913A8" w14:textId="77777777" w:rsidR="006C6989" w:rsidRPr="00432717" w:rsidRDefault="006C6989">
      <w:pPr>
        <w:widowControl w:val="0"/>
        <w:pBdr>
          <w:top w:val="nil"/>
          <w:left w:val="nil"/>
          <w:bottom w:val="nil"/>
          <w:right w:val="nil"/>
          <w:between w:val="nil"/>
        </w:pBdr>
        <w:spacing w:before="11" w:line="240" w:lineRule="auto"/>
        <w:ind w:left="1476"/>
        <w:rPr>
          <w:rFonts w:eastAsia="Calibri"/>
          <w:sz w:val="24"/>
          <w:szCs w:val="24"/>
        </w:rPr>
      </w:pPr>
    </w:p>
    <w:p w14:paraId="2563F717" w14:textId="77777777" w:rsidR="006C6989" w:rsidRPr="00432717" w:rsidRDefault="006C6989">
      <w:pPr>
        <w:widowControl w:val="0"/>
        <w:pBdr>
          <w:top w:val="nil"/>
          <w:left w:val="nil"/>
          <w:bottom w:val="nil"/>
          <w:right w:val="nil"/>
          <w:between w:val="nil"/>
        </w:pBdr>
        <w:spacing w:before="11" w:line="240" w:lineRule="auto"/>
        <w:ind w:left="1476"/>
        <w:rPr>
          <w:rFonts w:eastAsia="Calibri"/>
          <w:sz w:val="24"/>
          <w:szCs w:val="24"/>
        </w:rPr>
      </w:pPr>
    </w:p>
    <w:p w14:paraId="070AE5C8" w14:textId="77777777" w:rsidR="006C6989" w:rsidRPr="00432717" w:rsidRDefault="006C6989">
      <w:pPr>
        <w:widowControl w:val="0"/>
        <w:pBdr>
          <w:top w:val="nil"/>
          <w:left w:val="nil"/>
          <w:bottom w:val="nil"/>
          <w:right w:val="nil"/>
          <w:between w:val="nil"/>
        </w:pBdr>
        <w:spacing w:before="11" w:line="240" w:lineRule="auto"/>
        <w:ind w:left="1476"/>
        <w:rPr>
          <w:rFonts w:eastAsia="Calibri"/>
          <w:sz w:val="24"/>
          <w:szCs w:val="24"/>
        </w:rPr>
      </w:pPr>
    </w:p>
    <w:tbl>
      <w:tblPr>
        <w:tblStyle w:val="ab"/>
        <w:tblW w:w="9214"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499"/>
        <w:gridCol w:w="4715"/>
      </w:tblGrid>
      <w:tr w:rsidR="0078385F" w:rsidRPr="00432717" w14:paraId="2314DBA0" w14:textId="77777777" w:rsidTr="00C07D34">
        <w:trPr>
          <w:trHeight w:val="792"/>
        </w:trPr>
        <w:tc>
          <w:tcPr>
            <w:tcW w:w="4499" w:type="dxa"/>
            <w:tcMar>
              <w:top w:w="100" w:type="dxa"/>
              <w:left w:w="100" w:type="dxa"/>
              <w:bottom w:w="100" w:type="dxa"/>
              <w:right w:w="100" w:type="dxa"/>
            </w:tcMar>
          </w:tcPr>
          <w:p w14:paraId="734545FC" w14:textId="46AC8454" w:rsidR="0078385F" w:rsidRPr="00432717" w:rsidRDefault="0078385F" w:rsidP="00C07D34">
            <w:pPr>
              <w:widowControl w:val="0"/>
              <w:pBdr>
                <w:top w:val="nil"/>
                <w:left w:val="nil"/>
                <w:bottom w:val="nil"/>
                <w:right w:val="nil"/>
                <w:between w:val="nil"/>
              </w:pBdr>
              <w:spacing w:line="265" w:lineRule="auto"/>
              <w:ind w:left="127" w:right="42" w:firstLine="1"/>
              <w:rPr>
                <w:color w:val="000000"/>
                <w:sz w:val="24"/>
                <w:szCs w:val="24"/>
              </w:rPr>
            </w:pPr>
            <w:r w:rsidRPr="00432717">
              <w:rPr>
                <w:b/>
                <w:color w:val="000000"/>
                <w:sz w:val="24"/>
                <w:szCs w:val="24"/>
              </w:rPr>
              <w:t>UNIDAD DIDÁCTICA</w:t>
            </w:r>
            <w:r w:rsidRPr="00432717">
              <w:rPr>
                <w:color w:val="000000"/>
                <w:sz w:val="24"/>
                <w:szCs w:val="24"/>
              </w:rPr>
              <w:t>: 4.</w:t>
            </w:r>
          </w:p>
        </w:tc>
        <w:tc>
          <w:tcPr>
            <w:tcW w:w="4715" w:type="dxa"/>
            <w:tcMar>
              <w:top w:w="100" w:type="dxa"/>
              <w:left w:w="100" w:type="dxa"/>
              <w:bottom w:w="100" w:type="dxa"/>
              <w:right w:w="100" w:type="dxa"/>
            </w:tcMar>
          </w:tcPr>
          <w:p w14:paraId="439AC218" w14:textId="1EA6EEDC" w:rsidR="0078385F" w:rsidRPr="00432717" w:rsidRDefault="0078385F" w:rsidP="00C07D34">
            <w:pPr>
              <w:widowControl w:val="0"/>
              <w:pBdr>
                <w:top w:val="nil"/>
                <w:left w:val="nil"/>
                <w:bottom w:val="nil"/>
                <w:right w:val="nil"/>
                <w:between w:val="nil"/>
              </w:pBdr>
              <w:spacing w:line="240" w:lineRule="auto"/>
              <w:ind w:left="127"/>
              <w:rPr>
                <w:color w:val="000000"/>
                <w:sz w:val="24"/>
                <w:szCs w:val="24"/>
              </w:rPr>
            </w:pPr>
            <w:r w:rsidRPr="00432717">
              <w:rPr>
                <w:b/>
                <w:color w:val="000000"/>
                <w:sz w:val="24"/>
                <w:szCs w:val="24"/>
              </w:rPr>
              <w:t xml:space="preserve">Segundo trimestre. </w:t>
            </w:r>
            <w:r w:rsidR="006C0ADA" w:rsidRPr="00432717">
              <w:rPr>
                <w:sz w:val="24"/>
                <w:szCs w:val="24"/>
              </w:rPr>
              <w:t>40</w:t>
            </w:r>
            <w:r w:rsidRPr="00432717">
              <w:rPr>
                <w:sz w:val="24"/>
                <w:szCs w:val="24"/>
              </w:rPr>
              <w:t>%</w:t>
            </w:r>
          </w:p>
        </w:tc>
      </w:tr>
      <w:tr w:rsidR="0078385F" w:rsidRPr="00432717" w14:paraId="22E3C4A5" w14:textId="77777777" w:rsidTr="00C07D34">
        <w:trPr>
          <w:trHeight w:val="960"/>
        </w:trPr>
        <w:tc>
          <w:tcPr>
            <w:tcW w:w="9214" w:type="dxa"/>
            <w:gridSpan w:val="2"/>
            <w:tcMar>
              <w:top w:w="100" w:type="dxa"/>
              <w:left w:w="100" w:type="dxa"/>
              <w:bottom w:w="100" w:type="dxa"/>
              <w:right w:w="100" w:type="dxa"/>
            </w:tcMar>
          </w:tcPr>
          <w:p w14:paraId="723A58D9" w14:textId="1C5DB50C" w:rsidR="0078385F" w:rsidRPr="00432717" w:rsidRDefault="0078385F" w:rsidP="00C07D34">
            <w:pPr>
              <w:widowControl w:val="0"/>
              <w:pBdr>
                <w:top w:val="nil"/>
                <w:left w:val="nil"/>
                <w:bottom w:val="nil"/>
                <w:right w:val="nil"/>
                <w:between w:val="nil"/>
              </w:pBdr>
              <w:spacing w:line="240" w:lineRule="auto"/>
              <w:ind w:left="122"/>
              <w:rPr>
                <w:color w:val="000000"/>
                <w:sz w:val="24"/>
                <w:szCs w:val="24"/>
              </w:rPr>
            </w:pPr>
            <w:r w:rsidRPr="00432717">
              <w:rPr>
                <w:b/>
                <w:color w:val="000000"/>
                <w:sz w:val="24"/>
                <w:szCs w:val="24"/>
              </w:rPr>
              <w:t>Contenidos</w:t>
            </w:r>
            <w:r w:rsidRPr="00432717">
              <w:rPr>
                <w:color w:val="000000"/>
                <w:sz w:val="24"/>
                <w:szCs w:val="24"/>
              </w:rPr>
              <w:t xml:space="preserve">: </w:t>
            </w:r>
            <w:r w:rsidR="00B462C9" w:rsidRPr="00432717">
              <w:rPr>
                <w:bCs/>
                <w:color w:val="000000"/>
                <w:sz w:val="24"/>
                <w:szCs w:val="24"/>
              </w:rPr>
              <w:t>Características de los sistemas de producción</w:t>
            </w:r>
          </w:p>
          <w:p w14:paraId="4BD27D61" w14:textId="77777777" w:rsidR="00C43A6B" w:rsidRPr="00432717" w:rsidRDefault="00C43A6B" w:rsidP="00C43A6B">
            <w:pPr>
              <w:pStyle w:val="p1"/>
              <w:rPr>
                <w:rFonts w:ascii="Arial" w:hAnsi="Arial" w:cs="Arial"/>
                <w:sz w:val="24"/>
                <w:szCs w:val="24"/>
              </w:rPr>
            </w:pPr>
            <w:r w:rsidRPr="00432717">
              <w:rPr>
                <w:rFonts w:ascii="Arial" w:hAnsi="Arial" w:cs="Arial"/>
                <w:sz w:val="24"/>
                <w:szCs w:val="24"/>
              </w:rPr>
              <w:t>a) Tecnologías habilitadoras (TDH) actuales. Características y aplicaciones de:</w:t>
            </w:r>
          </w:p>
          <w:p w14:paraId="6520DE0F" w14:textId="77777777" w:rsidR="00C43A6B" w:rsidRPr="00432717" w:rsidRDefault="00C43A6B" w:rsidP="00C43A6B">
            <w:pPr>
              <w:pStyle w:val="p1"/>
              <w:rPr>
                <w:rFonts w:ascii="Arial" w:hAnsi="Arial" w:cs="Arial"/>
                <w:sz w:val="24"/>
                <w:szCs w:val="24"/>
              </w:rPr>
            </w:pPr>
            <w:r w:rsidRPr="00432717">
              <w:rPr>
                <w:rFonts w:ascii="Arial" w:hAnsi="Arial" w:cs="Arial"/>
                <w:sz w:val="24"/>
                <w:szCs w:val="24"/>
              </w:rPr>
              <w:t>i. Internet de las cosas (</w:t>
            </w:r>
            <w:proofErr w:type="spellStart"/>
            <w:r w:rsidRPr="00432717">
              <w:rPr>
                <w:rFonts w:ascii="Arial" w:hAnsi="Arial" w:cs="Arial"/>
                <w:sz w:val="24"/>
                <w:szCs w:val="24"/>
              </w:rPr>
              <w:t>IoT</w:t>
            </w:r>
            <w:proofErr w:type="spellEnd"/>
            <w:r w:rsidRPr="00432717">
              <w:rPr>
                <w:rFonts w:ascii="Arial" w:hAnsi="Arial" w:cs="Arial"/>
                <w:sz w:val="24"/>
                <w:szCs w:val="24"/>
              </w:rPr>
              <w:t>).</w:t>
            </w:r>
          </w:p>
          <w:p w14:paraId="38F3CDE6" w14:textId="77777777" w:rsidR="00C43A6B" w:rsidRPr="00432717" w:rsidRDefault="00C43A6B" w:rsidP="00C43A6B">
            <w:pPr>
              <w:pStyle w:val="p1"/>
              <w:rPr>
                <w:rFonts w:ascii="Arial" w:hAnsi="Arial" w:cs="Arial"/>
                <w:sz w:val="24"/>
                <w:szCs w:val="24"/>
              </w:rPr>
            </w:pPr>
            <w:proofErr w:type="spellStart"/>
            <w:r w:rsidRPr="00432717">
              <w:rPr>
                <w:rFonts w:ascii="Arial" w:hAnsi="Arial" w:cs="Arial"/>
                <w:sz w:val="24"/>
                <w:szCs w:val="24"/>
              </w:rPr>
              <w:t>ii</w:t>
            </w:r>
            <w:proofErr w:type="spellEnd"/>
            <w:r w:rsidRPr="00432717">
              <w:rPr>
                <w:rFonts w:ascii="Arial" w:hAnsi="Arial" w:cs="Arial"/>
                <w:sz w:val="24"/>
                <w:szCs w:val="24"/>
              </w:rPr>
              <w:t>. Inteligencian artificial (IA).</w:t>
            </w:r>
          </w:p>
          <w:p w14:paraId="7C2ED255" w14:textId="77777777" w:rsidR="00C43A6B" w:rsidRPr="00432717" w:rsidRDefault="00C43A6B" w:rsidP="00C43A6B">
            <w:pPr>
              <w:pStyle w:val="p1"/>
              <w:rPr>
                <w:rFonts w:ascii="Arial" w:hAnsi="Arial" w:cs="Arial"/>
                <w:sz w:val="24"/>
                <w:szCs w:val="24"/>
              </w:rPr>
            </w:pPr>
            <w:proofErr w:type="spellStart"/>
            <w:r w:rsidRPr="00432717">
              <w:rPr>
                <w:rFonts w:ascii="Arial" w:hAnsi="Arial" w:cs="Arial"/>
                <w:sz w:val="24"/>
                <w:szCs w:val="24"/>
              </w:rPr>
              <w:t>iii</w:t>
            </w:r>
            <w:proofErr w:type="spellEnd"/>
            <w:r w:rsidRPr="00432717">
              <w:rPr>
                <w:rFonts w:ascii="Arial" w:hAnsi="Arial" w:cs="Arial"/>
                <w:sz w:val="24"/>
                <w:szCs w:val="24"/>
              </w:rPr>
              <w:t>. Big Data y tratamiento de datos.</w:t>
            </w:r>
          </w:p>
          <w:p w14:paraId="2B4808A8" w14:textId="77777777" w:rsidR="00C43A6B" w:rsidRPr="00432717" w:rsidRDefault="00C43A6B" w:rsidP="00C43A6B">
            <w:pPr>
              <w:pStyle w:val="p1"/>
              <w:rPr>
                <w:rFonts w:ascii="Arial" w:hAnsi="Arial" w:cs="Arial"/>
                <w:sz w:val="24"/>
                <w:szCs w:val="24"/>
              </w:rPr>
            </w:pPr>
            <w:proofErr w:type="spellStart"/>
            <w:r w:rsidRPr="00432717">
              <w:rPr>
                <w:rFonts w:ascii="Arial" w:hAnsi="Arial" w:cs="Arial"/>
                <w:sz w:val="24"/>
                <w:szCs w:val="24"/>
              </w:rPr>
              <w:lastRenderedPageBreak/>
              <w:t>iv</w:t>
            </w:r>
            <w:proofErr w:type="spellEnd"/>
            <w:r w:rsidRPr="00432717">
              <w:rPr>
                <w:rFonts w:ascii="Arial" w:hAnsi="Arial" w:cs="Arial"/>
                <w:sz w:val="24"/>
                <w:szCs w:val="24"/>
              </w:rPr>
              <w:t>. Tecnología 5G.</w:t>
            </w:r>
          </w:p>
          <w:p w14:paraId="0580DF97" w14:textId="77777777" w:rsidR="00C43A6B" w:rsidRPr="00432717" w:rsidRDefault="00C43A6B" w:rsidP="00C43A6B">
            <w:pPr>
              <w:pStyle w:val="p1"/>
              <w:rPr>
                <w:rFonts w:ascii="Arial" w:hAnsi="Arial" w:cs="Arial"/>
                <w:sz w:val="24"/>
                <w:szCs w:val="24"/>
              </w:rPr>
            </w:pPr>
            <w:r w:rsidRPr="00432717">
              <w:rPr>
                <w:rFonts w:ascii="Arial" w:hAnsi="Arial" w:cs="Arial"/>
                <w:sz w:val="24"/>
                <w:szCs w:val="24"/>
              </w:rPr>
              <w:t>v. Fibra óptica.</w:t>
            </w:r>
          </w:p>
          <w:p w14:paraId="3C0E4D11" w14:textId="77777777" w:rsidR="00C43A6B" w:rsidRPr="00432717" w:rsidRDefault="00C43A6B" w:rsidP="00C43A6B">
            <w:pPr>
              <w:pStyle w:val="p1"/>
              <w:rPr>
                <w:rFonts w:ascii="Arial" w:hAnsi="Arial" w:cs="Arial"/>
                <w:sz w:val="24"/>
                <w:szCs w:val="24"/>
              </w:rPr>
            </w:pPr>
            <w:r w:rsidRPr="00432717">
              <w:rPr>
                <w:rFonts w:ascii="Arial" w:hAnsi="Arial" w:cs="Arial"/>
                <w:sz w:val="24"/>
                <w:szCs w:val="24"/>
              </w:rPr>
              <w:t>vi. Robótica colaborativa (</w:t>
            </w:r>
            <w:proofErr w:type="spellStart"/>
            <w:r w:rsidRPr="00432717">
              <w:rPr>
                <w:rFonts w:ascii="Arial" w:hAnsi="Arial" w:cs="Arial"/>
                <w:sz w:val="24"/>
                <w:szCs w:val="24"/>
              </w:rPr>
              <w:t>cobótica</w:t>
            </w:r>
            <w:proofErr w:type="spellEnd"/>
            <w:r w:rsidRPr="00432717">
              <w:rPr>
                <w:rFonts w:ascii="Arial" w:hAnsi="Arial" w:cs="Arial"/>
                <w:sz w:val="24"/>
                <w:szCs w:val="24"/>
              </w:rPr>
              <w:t>).</w:t>
            </w:r>
          </w:p>
          <w:p w14:paraId="0BAF5B46" w14:textId="77777777" w:rsidR="00C43A6B" w:rsidRPr="00432717" w:rsidRDefault="00C43A6B" w:rsidP="00C43A6B">
            <w:pPr>
              <w:pStyle w:val="p1"/>
              <w:rPr>
                <w:rFonts w:ascii="Arial" w:hAnsi="Arial" w:cs="Arial"/>
                <w:sz w:val="24"/>
                <w:szCs w:val="24"/>
              </w:rPr>
            </w:pPr>
            <w:proofErr w:type="spellStart"/>
            <w:r w:rsidRPr="00432717">
              <w:rPr>
                <w:rFonts w:ascii="Arial" w:hAnsi="Arial" w:cs="Arial"/>
                <w:sz w:val="24"/>
                <w:szCs w:val="24"/>
              </w:rPr>
              <w:t>vii</w:t>
            </w:r>
            <w:proofErr w:type="spellEnd"/>
            <w:r w:rsidRPr="00432717">
              <w:rPr>
                <w:rFonts w:ascii="Arial" w:hAnsi="Arial" w:cs="Arial"/>
                <w:sz w:val="24"/>
                <w:szCs w:val="24"/>
              </w:rPr>
              <w:t xml:space="preserve">. </w:t>
            </w:r>
            <w:proofErr w:type="spellStart"/>
            <w:r w:rsidRPr="00432717">
              <w:rPr>
                <w:rFonts w:ascii="Arial" w:hAnsi="Arial" w:cs="Arial"/>
                <w:sz w:val="24"/>
                <w:szCs w:val="24"/>
              </w:rPr>
              <w:t>Blockchain</w:t>
            </w:r>
            <w:proofErr w:type="spellEnd"/>
            <w:r w:rsidRPr="00432717">
              <w:rPr>
                <w:rFonts w:ascii="Arial" w:hAnsi="Arial" w:cs="Arial"/>
                <w:sz w:val="24"/>
                <w:szCs w:val="24"/>
              </w:rPr>
              <w:t>.</w:t>
            </w:r>
          </w:p>
          <w:p w14:paraId="614D3497" w14:textId="77777777" w:rsidR="00C43A6B" w:rsidRPr="00432717" w:rsidRDefault="00C43A6B" w:rsidP="00C43A6B">
            <w:pPr>
              <w:pStyle w:val="p1"/>
              <w:rPr>
                <w:rFonts w:ascii="Arial" w:hAnsi="Arial" w:cs="Arial"/>
                <w:sz w:val="24"/>
                <w:szCs w:val="24"/>
              </w:rPr>
            </w:pPr>
            <w:proofErr w:type="spellStart"/>
            <w:r w:rsidRPr="00432717">
              <w:rPr>
                <w:rFonts w:ascii="Arial" w:hAnsi="Arial" w:cs="Arial"/>
                <w:sz w:val="24"/>
                <w:szCs w:val="24"/>
              </w:rPr>
              <w:t>viii</w:t>
            </w:r>
            <w:proofErr w:type="spellEnd"/>
            <w:r w:rsidRPr="00432717">
              <w:rPr>
                <w:rFonts w:ascii="Arial" w:hAnsi="Arial" w:cs="Arial"/>
                <w:sz w:val="24"/>
                <w:szCs w:val="24"/>
              </w:rPr>
              <w:t>. Ciberseguridad.</w:t>
            </w:r>
          </w:p>
          <w:p w14:paraId="69E76C7B" w14:textId="77777777" w:rsidR="00C43A6B" w:rsidRPr="00432717" w:rsidRDefault="00C43A6B" w:rsidP="00C43A6B">
            <w:pPr>
              <w:pStyle w:val="p1"/>
              <w:rPr>
                <w:rFonts w:ascii="Arial" w:hAnsi="Arial" w:cs="Arial"/>
                <w:sz w:val="24"/>
                <w:szCs w:val="24"/>
              </w:rPr>
            </w:pPr>
            <w:proofErr w:type="spellStart"/>
            <w:r w:rsidRPr="00432717">
              <w:rPr>
                <w:rFonts w:ascii="Arial" w:hAnsi="Arial" w:cs="Arial"/>
                <w:sz w:val="24"/>
                <w:szCs w:val="24"/>
              </w:rPr>
              <w:t>ix</w:t>
            </w:r>
            <w:proofErr w:type="spellEnd"/>
            <w:r w:rsidRPr="00432717">
              <w:rPr>
                <w:rFonts w:ascii="Arial" w:hAnsi="Arial" w:cs="Arial"/>
                <w:sz w:val="24"/>
                <w:szCs w:val="24"/>
              </w:rPr>
              <w:t>. Fabricación aditiva.</w:t>
            </w:r>
          </w:p>
          <w:p w14:paraId="6E398C8A" w14:textId="77777777" w:rsidR="00C43A6B" w:rsidRPr="00432717" w:rsidRDefault="00C43A6B" w:rsidP="00C43A6B">
            <w:pPr>
              <w:pStyle w:val="p1"/>
              <w:rPr>
                <w:rFonts w:ascii="Arial" w:hAnsi="Arial" w:cs="Arial"/>
                <w:sz w:val="24"/>
                <w:szCs w:val="24"/>
              </w:rPr>
            </w:pPr>
            <w:r w:rsidRPr="00432717">
              <w:rPr>
                <w:rFonts w:ascii="Arial" w:hAnsi="Arial" w:cs="Arial"/>
                <w:sz w:val="24"/>
                <w:szCs w:val="24"/>
              </w:rPr>
              <w:t>x. Realidades inmersivas: RV, (realidad virtual) y RM, entre otras.</w:t>
            </w:r>
          </w:p>
          <w:p w14:paraId="30D16C84" w14:textId="77777777" w:rsidR="00C43A6B" w:rsidRPr="00432717" w:rsidRDefault="00C43A6B" w:rsidP="00C43A6B">
            <w:pPr>
              <w:pStyle w:val="p1"/>
              <w:rPr>
                <w:rFonts w:ascii="Arial" w:hAnsi="Arial" w:cs="Arial"/>
                <w:sz w:val="24"/>
                <w:szCs w:val="24"/>
              </w:rPr>
            </w:pPr>
            <w:r w:rsidRPr="00432717">
              <w:rPr>
                <w:rFonts w:ascii="Arial" w:hAnsi="Arial" w:cs="Arial"/>
                <w:sz w:val="24"/>
                <w:szCs w:val="24"/>
              </w:rPr>
              <w:t>xi. Gemelos digitales.</w:t>
            </w:r>
          </w:p>
          <w:p w14:paraId="6D3CCA75" w14:textId="77777777" w:rsidR="00C43A6B" w:rsidRPr="00432717" w:rsidRDefault="00C43A6B" w:rsidP="00C43A6B">
            <w:pPr>
              <w:pStyle w:val="p1"/>
              <w:rPr>
                <w:rFonts w:ascii="Arial" w:hAnsi="Arial" w:cs="Arial"/>
                <w:sz w:val="24"/>
                <w:szCs w:val="24"/>
              </w:rPr>
            </w:pPr>
            <w:proofErr w:type="spellStart"/>
            <w:r w:rsidRPr="00432717">
              <w:rPr>
                <w:rFonts w:ascii="Arial" w:hAnsi="Arial" w:cs="Arial"/>
                <w:sz w:val="24"/>
                <w:szCs w:val="24"/>
              </w:rPr>
              <w:t>xii</w:t>
            </w:r>
            <w:proofErr w:type="spellEnd"/>
            <w:r w:rsidRPr="00432717">
              <w:rPr>
                <w:rFonts w:ascii="Arial" w:hAnsi="Arial" w:cs="Arial"/>
                <w:sz w:val="24"/>
                <w:szCs w:val="24"/>
              </w:rPr>
              <w:t>. Otras.</w:t>
            </w:r>
          </w:p>
          <w:p w14:paraId="502FE7C9" w14:textId="77777777" w:rsidR="00C43A6B" w:rsidRPr="00432717" w:rsidRDefault="00C43A6B" w:rsidP="00C43A6B">
            <w:pPr>
              <w:pStyle w:val="p1"/>
              <w:rPr>
                <w:rFonts w:ascii="Arial" w:hAnsi="Arial" w:cs="Arial"/>
                <w:sz w:val="24"/>
                <w:szCs w:val="24"/>
              </w:rPr>
            </w:pPr>
            <w:r w:rsidRPr="00432717">
              <w:rPr>
                <w:rFonts w:ascii="Arial" w:hAnsi="Arial" w:cs="Arial"/>
                <w:sz w:val="24"/>
                <w:szCs w:val="24"/>
              </w:rPr>
              <w:t>b) Relación entre TDH y productividad.</w:t>
            </w:r>
          </w:p>
          <w:p w14:paraId="58DBD878" w14:textId="77777777" w:rsidR="00C43A6B" w:rsidRPr="00432717" w:rsidRDefault="00C43A6B" w:rsidP="00C43A6B">
            <w:pPr>
              <w:pStyle w:val="p1"/>
              <w:rPr>
                <w:rFonts w:ascii="Arial" w:hAnsi="Arial" w:cs="Arial"/>
                <w:sz w:val="24"/>
                <w:szCs w:val="24"/>
              </w:rPr>
            </w:pPr>
            <w:r w:rsidRPr="00432717">
              <w:rPr>
                <w:rFonts w:ascii="Arial" w:hAnsi="Arial" w:cs="Arial"/>
                <w:sz w:val="24"/>
                <w:szCs w:val="24"/>
              </w:rPr>
              <w:t>c) Implantación de las tecnologías habilitadoras: relación con la reducción de costes y la</w:t>
            </w:r>
          </w:p>
          <w:p w14:paraId="050C5441" w14:textId="77777777" w:rsidR="00C43A6B" w:rsidRPr="00432717" w:rsidRDefault="00C43A6B" w:rsidP="00C43A6B">
            <w:pPr>
              <w:pStyle w:val="p1"/>
              <w:rPr>
                <w:rFonts w:ascii="Arial" w:hAnsi="Arial" w:cs="Arial"/>
                <w:sz w:val="24"/>
                <w:szCs w:val="24"/>
              </w:rPr>
            </w:pPr>
            <w:r w:rsidRPr="00432717">
              <w:rPr>
                <w:rFonts w:ascii="Arial" w:hAnsi="Arial" w:cs="Arial"/>
                <w:sz w:val="24"/>
                <w:szCs w:val="24"/>
              </w:rPr>
              <w:t>mejora de la competitividad.</w:t>
            </w:r>
          </w:p>
          <w:p w14:paraId="4509013A" w14:textId="77777777" w:rsidR="00C43A6B" w:rsidRPr="00432717" w:rsidRDefault="00C43A6B" w:rsidP="00C43A6B">
            <w:pPr>
              <w:pStyle w:val="p1"/>
              <w:rPr>
                <w:rFonts w:ascii="Arial" w:hAnsi="Arial" w:cs="Arial"/>
                <w:sz w:val="24"/>
                <w:szCs w:val="24"/>
              </w:rPr>
            </w:pPr>
            <w:r w:rsidRPr="00432717">
              <w:rPr>
                <w:rFonts w:ascii="Arial" w:hAnsi="Arial" w:cs="Arial"/>
                <w:sz w:val="24"/>
                <w:szCs w:val="24"/>
              </w:rPr>
              <w:t>d) Sistemas digitalizados reales. Ejemplos.</w:t>
            </w:r>
          </w:p>
          <w:p w14:paraId="0580F015" w14:textId="77777777" w:rsidR="00C43A6B" w:rsidRPr="00432717" w:rsidRDefault="00C43A6B" w:rsidP="00C43A6B">
            <w:pPr>
              <w:pStyle w:val="p1"/>
              <w:rPr>
                <w:rFonts w:ascii="Arial" w:hAnsi="Arial" w:cs="Arial"/>
                <w:sz w:val="24"/>
                <w:szCs w:val="24"/>
              </w:rPr>
            </w:pPr>
            <w:r w:rsidRPr="00432717">
              <w:rPr>
                <w:rFonts w:ascii="Arial" w:hAnsi="Arial" w:cs="Arial"/>
                <w:sz w:val="24"/>
                <w:szCs w:val="24"/>
              </w:rPr>
              <w:t>e) Sistemas de almacenamiento de datos no convencionales.</w:t>
            </w:r>
          </w:p>
          <w:p w14:paraId="436F60DD" w14:textId="2EFA9D4F" w:rsidR="0078385F" w:rsidRPr="00432717" w:rsidRDefault="0078385F" w:rsidP="00326CC4">
            <w:pPr>
              <w:jc w:val="both"/>
              <w:rPr>
                <w:color w:val="000000"/>
                <w:sz w:val="24"/>
                <w:szCs w:val="24"/>
              </w:rPr>
            </w:pPr>
          </w:p>
        </w:tc>
      </w:tr>
      <w:tr w:rsidR="0078385F" w:rsidRPr="00432717" w14:paraId="4E57FF81" w14:textId="77777777" w:rsidTr="00C07D34">
        <w:trPr>
          <w:trHeight w:val="960"/>
        </w:trPr>
        <w:tc>
          <w:tcPr>
            <w:tcW w:w="9214" w:type="dxa"/>
            <w:gridSpan w:val="2"/>
            <w:tcMar>
              <w:top w:w="100" w:type="dxa"/>
              <w:left w:w="100" w:type="dxa"/>
              <w:bottom w:w="100" w:type="dxa"/>
              <w:right w:w="100" w:type="dxa"/>
            </w:tcMar>
          </w:tcPr>
          <w:p w14:paraId="16FBB6ED" w14:textId="77777777" w:rsidR="0078385F" w:rsidRPr="00432717" w:rsidRDefault="0078385F" w:rsidP="00C07D34">
            <w:pPr>
              <w:widowControl w:val="0"/>
              <w:spacing w:line="240" w:lineRule="auto"/>
              <w:ind w:left="129"/>
              <w:rPr>
                <w:sz w:val="24"/>
                <w:szCs w:val="24"/>
              </w:rPr>
            </w:pPr>
            <w:r w:rsidRPr="00432717">
              <w:rPr>
                <w:b/>
                <w:sz w:val="24"/>
                <w:szCs w:val="24"/>
              </w:rPr>
              <w:lastRenderedPageBreak/>
              <w:t>Resultados de aprendizaje</w:t>
            </w:r>
            <w:r w:rsidRPr="00432717">
              <w:rPr>
                <w:sz w:val="24"/>
                <w:szCs w:val="24"/>
              </w:rPr>
              <w:t xml:space="preserve">: </w:t>
            </w:r>
          </w:p>
          <w:p w14:paraId="51A5526D" w14:textId="2943FAD9" w:rsidR="0078385F" w:rsidRPr="00432717" w:rsidRDefault="00326CC4" w:rsidP="00C07D34">
            <w:pPr>
              <w:widowControl w:val="0"/>
              <w:numPr>
                <w:ilvl w:val="0"/>
                <w:numId w:val="5"/>
              </w:numPr>
              <w:spacing w:line="240" w:lineRule="auto"/>
              <w:rPr>
                <w:sz w:val="24"/>
                <w:szCs w:val="24"/>
              </w:rPr>
            </w:pPr>
            <w:r w:rsidRPr="00432717">
              <w:rPr>
                <w:sz w:val="24"/>
                <w:szCs w:val="24"/>
              </w:rPr>
              <w:t>RA4</w:t>
            </w:r>
          </w:p>
        </w:tc>
      </w:tr>
      <w:tr w:rsidR="0078385F" w:rsidRPr="00432717" w14:paraId="7B39FB35" w14:textId="77777777" w:rsidTr="00C07D34">
        <w:trPr>
          <w:trHeight w:val="960"/>
        </w:trPr>
        <w:tc>
          <w:tcPr>
            <w:tcW w:w="9214" w:type="dxa"/>
            <w:gridSpan w:val="2"/>
            <w:tcMar>
              <w:top w:w="100" w:type="dxa"/>
              <w:left w:w="100" w:type="dxa"/>
              <w:bottom w:w="100" w:type="dxa"/>
              <w:right w:w="100" w:type="dxa"/>
            </w:tcMar>
          </w:tcPr>
          <w:p w14:paraId="20D2ACEE" w14:textId="77777777" w:rsidR="0078385F" w:rsidRPr="00432717" w:rsidRDefault="0078385F" w:rsidP="00326CC4">
            <w:pPr>
              <w:widowControl w:val="0"/>
              <w:spacing w:line="240" w:lineRule="auto"/>
              <w:ind w:left="122"/>
              <w:rPr>
                <w:b/>
                <w:sz w:val="24"/>
                <w:szCs w:val="24"/>
              </w:rPr>
            </w:pPr>
            <w:r w:rsidRPr="00432717">
              <w:rPr>
                <w:b/>
                <w:sz w:val="24"/>
                <w:szCs w:val="24"/>
              </w:rPr>
              <w:t xml:space="preserve">Criterios de evaluación </w:t>
            </w:r>
          </w:p>
          <w:p w14:paraId="1185756F" w14:textId="77777777" w:rsidR="00E60964" w:rsidRPr="00432717" w:rsidRDefault="00E60964" w:rsidP="00326CC4">
            <w:pPr>
              <w:widowControl w:val="0"/>
              <w:spacing w:line="240" w:lineRule="auto"/>
              <w:ind w:left="122"/>
              <w:rPr>
                <w:b/>
                <w:sz w:val="24"/>
                <w:szCs w:val="24"/>
              </w:rPr>
            </w:pPr>
          </w:p>
          <w:p w14:paraId="2A116264" w14:textId="5E4C657A" w:rsidR="00CF26EC" w:rsidRPr="00432717" w:rsidRDefault="00CF26EC" w:rsidP="00CF26EC">
            <w:pPr>
              <w:pStyle w:val="p1"/>
              <w:rPr>
                <w:rFonts w:ascii="Arial" w:hAnsi="Arial" w:cs="Arial"/>
                <w:sz w:val="24"/>
                <w:szCs w:val="24"/>
              </w:rPr>
            </w:pPr>
            <w:r w:rsidRPr="00432717">
              <w:rPr>
                <w:rFonts w:ascii="Arial" w:hAnsi="Arial" w:cs="Arial"/>
                <w:sz w:val="24"/>
                <w:szCs w:val="24"/>
              </w:rPr>
              <w:t>a) Se han identificado las tecnologías habilitadoras (THD) actuales que definen un</w:t>
            </w:r>
            <w:r w:rsidR="00B5679F" w:rsidRPr="00432717">
              <w:rPr>
                <w:rFonts w:ascii="Arial" w:hAnsi="Arial" w:cs="Arial"/>
                <w:sz w:val="24"/>
                <w:szCs w:val="24"/>
              </w:rPr>
              <w:t xml:space="preserve"> </w:t>
            </w:r>
            <w:r w:rsidRPr="00432717">
              <w:rPr>
                <w:rFonts w:ascii="Arial" w:hAnsi="Arial" w:cs="Arial"/>
                <w:sz w:val="24"/>
                <w:szCs w:val="24"/>
              </w:rPr>
              <w:t>sistema digitalizado.</w:t>
            </w:r>
          </w:p>
          <w:p w14:paraId="66863AC8" w14:textId="799E2913" w:rsidR="00CF26EC" w:rsidRPr="00432717" w:rsidRDefault="00CF26EC" w:rsidP="00CF26EC">
            <w:pPr>
              <w:pStyle w:val="p1"/>
              <w:rPr>
                <w:rFonts w:ascii="Arial" w:hAnsi="Arial" w:cs="Arial"/>
                <w:sz w:val="24"/>
                <w:szCs w:val="24"/>
              </w:rPr>
            </w:pPr>
            <w:r w:rsidRPr="00432717">
              <w:rPr>
                <w:rFonts w:ascii="Arial" w:hAnsi="Arial" w:cs="Arial"/>
                <w:sz w:val="24"/>
                <w:szCs w:val="24"/>
              </w:rPr>
              <w:t xml:space="preserve">b) Se han descrito las características y aplicaciones del </w:t>
            </w:r>
            <w:proofErr w:type="spellStart"/>
            <w:r w:rsidRPr="00432717">
              <w:rPr>
                <w:rFonts w:ascii="Arial" w:hAnsi="Arial" w:cs="Arial"/>
                <w:sz w:val="24"/>
                <w:szCs w:val="24"/>
              </w:rPr>
              <w:t>IoT</w:t>
            </w:r>
            <w:proofErr w:type="spellEnd"/>
            <w:r w:rsidRPr="00432717">
              <w:rPr>
                <w:rFonts w:ascii="Arial" w:hAnsi="Arial" w:cs="Arial"/>
                <w:sz w:val="24"/>
                <w:szCs w:val="24"/>
              </w:rPr>
              <w:t>, IA (Inteligencia</w:t>
            </w:r>
            <w:r w:rsidR="00B5679F" w:rsidRPr="00432717">
              <w:rPr>
                <w:rFonts w:ascii="Arial" w:hAnsi="Arial" w:cs="Arial"/>
                <w:sz w:val="24"/>
                <w:szCs w:val="24"/>
              </w:rPr>
              <w:t xml:space="preserve"> </w:t>
            </w:r>
            <w:r w:rsidRPr="00432717">
              <w:rPr>
                <w:rFonts w:ascii="Arial" w:hAnsi="Arial" w:cs="Arial"/>
                <w:sz w:val="24"/>
                <w:szCs w:val="24"/>
              </w:rPr>
              <w:t xml:space="preserve">Artificial), Big Data, tecnología 5G, la robótica colaborativa, </w:t>
            </w:r>
            <w:proofErr w:type="spellStart"/>
            <w:r w:rsidRPr="00432717">
              <w:rPr>
                <w:rFonts w:ascii="Arial" w:hAnsi="Arial" w:cs="Arial"/>
                <w:sz w:val="24"/>
                <w:szCs w:val="24"/>
              </w:rPr>
              <w:t>Blockchain</w:t>
            </w:r>
            <w:proofErr w:type="spellEnd"/>
            <w:r w:rsidRPr="00432717">
              <w:rPr>
                <w:rFonts w:ascii="Arial" w:hAnsi="Arial" w:cs="Arial"/>
                <w:sz w:val="24"/>
                <w:szCs w:val="24"/>
              </w:rPr>
              <w:t>, Ciberseguridad,</w:t>
            </w:r>
            <w:r w:rsidR="00B5679F" w:rsidRPr="00432717">
              <w:rPr>
                <w:rFonts w:ascii="Arial" w:hAnsi="Arial" w:cs="Arial"/>
                <w:sz w:val="24"/>
                <w:szCs w:val="24"/>
              </w:rPr>
              <w:t xml:space="preserve"> </w:t>
            </w:r>
            <w:r w:rsidRPr="00432717">
              <w:rPr>
                <w:rFonts w:ascii="Arial" w:hAnsi="Arial" w:cs="Arial"/>
                <w:sz w:val="24"/>
                <w:szCs w:val="24"/>
              </w:rPr>
              <w:t>fabricación aditiva, realidad virtual, gemelos digitales, entre otras.</w:t>
            </w:r>
          </w:p>
          <w:p w14:paraId="05FCBB27" w14:textId="22D7DF6B" w:rsidR="00CF26EC" w:rsidRPr="00432717" w:rsidRDefault="00CF26EC" w:rsidP="00CF26EC">
            <w:pPr>
              <w:pStyle w:val="p1"/>
              <w:rPr>
                <w:rFonts w:ascii="Arial" w:hAnsi="Arial" w:cs="Arial"/>
                <w:sz w:val="24"/>
                <w:szCs w:val="24"/>
              </w:rPr>
            </w:pPr>
            <w:r w:rsidRPr="00432717">
              <w:rPr>
                <w:rFonts w:ascii="Arial" w:hAnsi="Arial" w:cs="Arial"/>
                <w:sz w:val="24"/>
                <w:szCs w:val="24"/>
              </w:rPr>
              <w:t>c) Se ha descrito la contribución de las THD a la mejora de la productividad y la</w:t>
            </w:r>
            <w:r w:rsidR="00B5679F" w:rsidRPr="00432717">
              <w:rPr>
                <w:rFonts w:ascii="Arial" w:hAnsi="Arial" w:cs="Arial"/>
                <w:sz w:val="24"/>
                <w:szCs w:val="24"/>
              </w:rPr>
              <w:t xml:space="preserve"> </w:t>
            </w:r>
            <w:r w:rsidRPr="00432717">
              <w:rPr>
                <w:rFonts w:ascii="Arial" w:hAnsi="Arial" w:cs="Arial"/>
                <w:sz w:val="24"/>
                <w:szCs w:val="24"/>
              </w:rPr>
              <w:t>eficiencia de los sistemas productivos o de prestación de servicios.</w:t>
            </w:r>
          </w:p>
          <w:p w14:paraId="7ECB6B94" w14:textId="58C97A81" w:rsidR="00CF26EC" w:rsidRPr="00432717" w:rsidRDefault="00CF26EC" w:rsidP="00CF26EC">
            <w:pPr>
              <w:pStyle w:val="p1"/>
              <w:rPr>
                <w:rFonts w:ascii="Arial" w:hAnsi="Arial" w:cs="Arial"/>
                <w:sz w:val="24"/>
                <w:szCs w:val="24"/>
              </w:rPr>
            </w:pPr>
            <w:r w:rsidRPr="00432717">
              <w:rPr>
                <w:rFonts w:ascii="Arial" w:hAnsi="Arial" w:cs="Arial"/>
                <w:sz w:val="24"/>
                <w:szCs w:val="24"/>
              </w:rPr>
              <w:t>d) Se ha relacionado la alineación entre las unidades funcionales de las empresas</w:t>
            </w:r>
            <w:r w:rsidR="00B5679F" w:rsidRPr="00432717">
              <w:rPr>
                <w:rFonts w:ascii="Arial" w:hAnsi="Arial" w:cs="Arial"/>
                <w:sz w:val="24"/>
                <w:szCs w:val="24"/>
              </w:rPr>
              <w:t xml:space="preserve"> </w:t>
            </w:r>
            <w:r w:rsidRPr="00432717">
              <w:rPr>
                <w:rFonts w:ascii="Arial" w:hAnsi="Arial" w:cs="Arial"/>
                <w:sz w:val="24"/>
                <w:szCs w:val="24"/>
              </w:rPr>
              <w:t xml:space="preserve">que conforman el sistema y el objetivo </w:t>
            </w:r>
            <w:proofErr w:type="gramStart"/>
            <w:r w:rsidRPr="00432717">
              <w:rPr>
                <w:rFonts w:ascii="Arial" w:hAnsi="Arial" w:cs="Arial"/>
                <w:sz w:val="24"/>
                <w:szCs w:val="24"/>
              </w:rPr>
              <w:t>del mismo</w:t>
            </w:r>
            <w:proofErr w:type="gramEnd"/>
            <w:r w:rsidRPr="00432717">
              <w:rPr>
                <w:rFonts w:ascii="Arial" w:hAnsi="Arial" w:cs="Arial"/>
                <w:sz w:val="24"/>
                <w:szCs w:val="24"/>
              </w:rPr>
              <w:t>.</w:t>
            </w:r>
          </w:p>
          <w:p w14:paraId="623CD66C" w14:textId="63D67850" w:rsidR="00CF26EC" w:rsidRPr="00432717" w:rsidRDefault="00CF26EC" w:rsidP="00CF26EC">
            <w:pPr>
              <w:pStyle w:val="p1"/>
              <w:rPr>
                <w:rFonts w:ascii="Arial" w:hAnsi="Arial" w:cs="Arial"/>
                <w:sz w:val="24"/>
                <w:szCs w:val="24"/>
              </w:rPr>
            </w:pPr>
            <w:r w:rsidRPr="00432717">
              <w:rPr>
                <w:rFonts w:ascii="Arial" w:hAnsi="Arial" w:cs="Arial"/>
                <w:sz w:val="24"/>
                <w:szCs w:val="24"/>
              </w:rPr>
              <w:t>e) Se ha relacionado la implantación de las tecnologías habilitadoras (</w:t>
            </w:r>
            <w:proofErr w:type="spellStart"/>
            <w:r w:rsidRPr="00432717">
              <w:rPr>
                <w:rFonts w:ascii="Arial" w:hAnsi="Arial" w:cs="Arial"/>
                <w:sz w:val="24"/>
                <w:szCs w:val="24"/>
              </w:rPr>
              <w:t>sensórica</w:t>
            </w:r>
            <w:proofErr w:type="spellEnd"/>
            <w:r w:rsidRPr="00432717">
              <w:rPr>
                <w:rFonts w:ascii="Arial" w:hAnsi="Arial" w:cs="Arial"/>
                <w:sz w:val="24"/>
                <w:szCs w:val="24"/>
              </w:rPr>
              <w:t>,</w:t>
            </w:r>
            <w:r w:rsidR="00B5679F" w:rsidRPr="00432717">
              <w:rPr>
                <w:rFonts w:ascii="Arial" w:hAnsi="Arial" w:cs="Arial"/>
                <w:sz w:val="24"/>
                <w:szCs w:val="24"/>
              </w:rPr>
              <w:t xml:space="preserve"> </w:t>
            </w:r>
            <w:r w:rsidRPr="00432717">
              <w:rPr>
                <w:rFonts w:ascii="Arial" w:hAnsi="Arial" w:cs="Arial"/>
                <w:sz w:val="24"/>
                <w:szCs w:val="24"/>
              </w:rPr>
              <w:t>tratamiento de datos, automatización y comunicaciones, entre otras) con la reducción de</w:t>
            </w:r>
            <w:r w:rsidR="00B5679F" w:rsidRPr="00432717">
              <w:rPr>
                <w:rFonts w:ascii="Arial" w:hAnsi="Arial" w:cs="Arial"/>
                <w:sz w:val="24"/>
                <w:szCs w:val="24"/>
              </w:rPr>
              <w:t xml:space="preserve"> </w:t>
            </w:r>
            <w:r w:rsidRPr="00432717">
              <w:rPr>
                <w:rFonts w:ascii="Arial" w:hAnsi="Arial" w:cs="Arial"/>
                <w:sz w:val="24"/>
                <w:szCs w:val="24"/>
              </w:rPr>
              <w:t>costes y la mejora de la competitividad.</w:t>
            </w:r>
          </w:p>
          <w:p w14:paraId="7CCD51E0" w14:textId="67CF84BD" w:rsidR="00CF26EC" w:rsidRPr="00432717" w:rsidRDefault="00CF26EC" w:rsidP="00CF26EC">
            <w:pPr>
              <w:pStyle w:val="p1"/>
              <w:rPr>
                <w:rFonts w:ascii="Arial" w:hAnsi="Arial" w:cs="Arial"/>
                <w:sz w:val="24"/>
                <w:szCs w:val="24"/>
              </w:rPr>
            </w:pPr>
            <w:r w:rsidRPr="00432717">
              <w:rPr>
                <w:rFonts w:ascii="Arial" w:hAnsi="Arial" w:cs="Arial"/>
                <w:sz w:val="24"/>
                <w:szCs w:val="24"/>
              </w:rPr>
              <w:t>f) Se han relacionado las tecnologías disruptivas con aplicaciones concretas en los</w:t>
            </w:r>
            <w:r w:rsidR="00B5679F" w:rsidRPr="00432717">
              <w:rPr>
                <w:rFonts w:ascii="Arial" w:hAnsi="Arial" w:cs="Arial"/>
                <w:sz w:val="24"/>
                <w:szCs w:val="24"/>
              </w:rPr>
              <w:t xml:space="preserve"> </w:t>
            </w:r>
            <w:r w:rsidRPr="00432717">
              <w:rPr>
                <w:rFonts w:ascii="Arial" w:hAnsi="Arial" w:cs="Arial"/>
                <w:sz w:val="24"/>
                <w:szCs w:val="24"/>
              </w:rPr>
              <w:t>sectores productivos.</w:t>
            </w:r>
          </w:p>
          <w:p w14:paraId="67896F02" w14:textId="4C0A719D" w:rsidR="00CF26EC" w:rsidRPr="00432717" w:rsidRDefault="00CF26EC" w:rsidP="00CF26EC">
            <w:pPr>
              <w:pStyle w:val="p1"/>
              <w:rPr>
                <w:rFonts w:ascii="Arial" w:hAnsi="Arial" w:cs="Arial"/>
                <w:sz w:val="24"/>
                <w:szCs w:val="24"/>
              </w:rPr>
            </w:pPr>
            <w:r w:rsidRPr="00432717">
              <w:rPr>
                <w:rFonts w:ascii="Arial" w:hAnsi="Arial" w:cs="Arial"/>
                <w:sz w:val="24"/>
                <w:szCs w:val="24"/>
              </w:rPr>
              <w:t>g) Se han definido los sistemas de almacenamiento de datos no convencionales y</w:t>
            </w:r>
            <w:r w:rsidR="00B5679F" w:rsidRPr="00432717">
              <w:rPr>
                <w:rFonts w:ascii="Arial" w:hAnsi="Arial" w:cs="Arial"/>
                <w:sz w:val="24"/>
                <w:szCs w:val="24"/>
              </w:rPr>
              <w:t xml:space="preserve"> </w:t>
            </w:r>
            <w:r w:rsidRPr="00432717">
              <w:rPr>
                <w:rFonts w:ascii="Arial" w:hAnsi="Arial" w:cs="Arial"/>
                <w:sz w:val="24"/>
                <w:szCs w:val="24"/>
              </w:rPr>
              <w:t>el acceso a los mismos desde cada unidad.</w:t>
            </w:r>
          </w:p>
          <w:p w14:paraId="7AE696F4" w14:textId="1816A719" w:rsidR="00326CC4" w:rsidRPr="00432717" w:rsidRDefault="00CF26EC" w:rsidP="00CF26EC">
            <w:pPr>
              <w:pStyle w:val="p1"/>
              <w:rPr>
                <w:rFonts w:ascii="Arial" w:hAnsi="Arial" w:cs="Arial"/>
                <w:sz w:val="24"/>
                <w:szCs w:val="24"/>
              </w:rPr>
            </w:pPr>
            <w:r w:rsidRPr="00432717">
              <w:rPr>
                <w:rFonts w:ascii="Arial" w:hAnsi="Arial" w:cs="Arial"/>
                <w:sz w:val="24"/>
                <w:szCs w:val="24"/>
              </w:rPr>
              <w:t>h) Se han descrito las mejoras producidas en el sistema y en cada una de sus</w:t>
            </w:r>
            <w:r w:rsidR="00B5679F" w:rsidRPr="00432717">
              <w:rPr>
                <w:rFonts w:ascii="Arial" w:hAnsi="Arial" w:cs="Arial"/>
                <w:sz w:val="24"/>
                <w:szCs w:val="24"/>
              </w:rPr>
              <w:t xml:space="preserve"> </w:t>
            </w:r>
            <w:r w:rsidRPr="00432717">
              <w:rPr>
                <w:rFonts w:ascii="Arial" w:hAnsi="Arial" w:cs="Arial"/>
                <w:sz w:val="24"/>
                <w:szCs w:val="24"/>
              </w:rPr>
              <w:t>etapas.</w:t>
            </w:r>
          </w:p>
        </w:tc>
      </w:tr>
      <w:tr w:rsidR="0078385F" w:rsidRPr="00432717" w14:paraId="627A2D0F" w14:textId="77777777" w:rsidTr="000F1E0A">
        <w:trPr>
          <w:trHeight w:val="960"/>
        </w:trPr>
        <w:tc>
          <w:tcPr>
            <w:tcW w:w="9214" w:type="dxa"/>
            <w:gridSpan w:val="2"/>
            <w:tcMar>
              <w:top w:w="100" w:type="dxa"/>
              <w:left w:w="100" w:type="dxa"/>
              <w:bottom w:w="100" w:type="dxa"/>
              <w:right w:w="100" w:type="dxa"/>
            </w:tcMar>
          </w:tcPr>
          <w:p w14:paraId="0B0AAEA6" w14:textId="77777777" w:rsidR="0078385F" w:rsidRDefault="0078385F" w:rsidP="00C07D34">
            <w:pPr>
              <w:widowControl w:val="0"/>
              <w:spacing w:line="240" w:lineRule="auto"/>
              <w:ind w:left="116"/>
              <w:rPr>
                <w:sz w:val="24"/>
                <w:szCs w:val="24"/>
              </w:rPr>
            </w:pPr>
            <w:r w:rsidRPr="00432717">
              <w:rPr>
                <w:b/>
                <w:sz w:val="24"/>
                <w:szCs w:val="24"/>
              </w:rPr>
              <w:t>Actividades de evaluación</w:t>
            </w:r>
            <w:r w:rsidRPr="00432717">
              <w:rPr>
                <w:sz w:val="24"/>
                <w:szCs w:val="24"/>
              </w:rPr>
              <w:t xml:space="preserve">: </w:t>
            </w:r>
          </w:p>
          <w:p w14:paraId="39759579" w14:textId="77777777" w:rsidR="0025034C" w:rsidRDefault="0025034C" w:rsidP="0025034C">
            <w:pPr>
              <w:pStyle w:val="Prrafodelista"/>
              <w:widowControl w:val="0"/>
              <w:numPr>
                <w:ilvl w:val="0"/>
                <w:numId w:val="40"/>
              </w:numPr>
              <w:spacing w:line="240" w:lineRule="auto"/>
              <w:rPr>
                <w:bCs/>
                <w:color w:val="000000"/>
                <w:sz w:val="24"/>
                <w:szCs w:val="24"/>
              </w:rPr>
            </w:pPr>
            <w:r w:rsidRPr="00AE010F">
              <w:rPr>
                <w:bCs/>
                <w:color w:val="000000"/>
                <w:sz w:val="24"/>
                <w:szCs w:val="24"/>
              </w:rPr>
              <w:t>Prácticas diarias</w:t>
            </w:r>
            <w:r>
              <w:rPr>
                <w:bCs/>
                <w:color w:val="000000"/>
                <w:sz w:val="24"/>
                <w:szCs w:val="24"/>
              </w:rPr>
              <w:t>.</w:t>
            </w:r>
          </w:p>
          <w:p w14:paraId="7A672818" w14:textId="428F3C63" w:rsidR="0025034C" w:rsidRPr="0025034C" w:rsidRDefault="0025034C" w:rsidP="0025034C">
            <w:pPr>
              <w:pStyle w:val="Prrafodelista"/>
              <w:widowControl w:val="0"/>
              <w:numPr>
                <w:ilvl w:val="0"/>
                <w:numId w:val="40"/>
              </w:numPr>
              <w:spacing w:line="240" w:lineRule="auto"/>
              <w:rPr>
                <w:b/>
                <w:color w:val="000000"/>
                <w:sz w:val="24"/>
                <w:szCs w:val="24"/>
              </w:rPr>
            </w:pPr>
            <w:r w:rsidRPr="0025034C">
              <w:rPr>
                <w:bCs/>
                <w:color w:val="000000"/>
                <w:sz w:val="24"/>
                <w:szCs w:val="24"/>
              </w:rPr>
              <w:t>Tareas</w:t>
            </w:r>
            <w:r w:rsidR="00325F8A">
              <w:rPr>
                <w:bCs/>
                <w:color w:val="000000"/>
                <w:sz w:val="24"/>
                <w:szCs w:val="24"/>
              </w:rPr>
              <w:t xml:space="preserve"> didácticas.</w:t>
            </w:r>
          </w:p>
        </w:tc>
      </w:tr>
    </w:tbl>
    <w:p w14:paraId="22E52B1B" w14:textId="77777777" w:rsidR="009B5DE8" w:rsidRPr="00432717" w:rsidRDefault="009B5DE8">
      <w:pPr>
        <w:widowControl w:val="0"/>
        <w:pBdr>
          <w:top w:val="nil"/>
          <w:left w:val="nil"/>
          <w:bottom w:val="nil"/>
          <w:right w:val="nil"/>
          <w:between w:val="nil"/>
        </w:pBdr>
        <w:spacing w:before="204" w:line="240" w:lineRule="auto"/>
        <w:rPr>
          <w:rFonts w:eastAsia="Calibri"/>
          <w:sz w:val="24"/>
          <w:szCs w:val="24"/>
        </w:rPr>
      </w:pPr>
    </w:p>
    <w:tbl>
      <w:tblPr>
        <w:tblStyle w:val="ab"/>
        <w:tblW w:w="9214"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499"/>
        <w:gridCol w:w="4715"/>
      </w:tblGrid>
      <w:tr w:rsidR="0078385F" w:rsidRPr="00432717" w14:paraId="0AAF058E" w14:textId="77777777" w:rsidTr="00C07D34">
        <w:trPr>
          <w:trHeight w:val="792"/>
        </w:trPr>
        <w:tc>
          <w:tcPr>
            <w:tcW w:w="4499" w:type="dxa"/>
            <w:tcMar>
              <w:top w:w="100" w:type="dxa"/>
              <w:left w:w="100" w:type="dxa"/>
              <w:bottom w:w="100" w:type="dxa"/>
              <w:right w:w="100" w:type="dxa"/>
            </w:tcMar>
          </w:tcPr>
          <w:p w14:paraId="6FCE1B74" w14:textId="3F2B0893" w:rsidR="0078385F" w:rsidRPr="00432717" w:rsidRDefault="0078385F" w:rsidP="00C07D34">
            <w:pPr>
              <w:widowControl w:val="0"/>
              <w:pBdr>
                <w:top w:val="nil"/>
                <w:left w:val="nil"/>
                <w:bottom w:val="nil"/>
                <w:right w:val="nil"/>
                <w:between w:val="nil"/>
              </w:pBdr>
              <w:spacing w:line="265" w:lineRule="auto"/>
              <w:ind w:left="127" w:right="42" w:firstLine="1"/>
              <w:rPr>
                <w:color w:val="000000"/>
                <w:sz w:val="24"/>
                <w:szCs w:val="24"/>
              </w:rPr>
            </w:pPr>
            <w:r w:rsidRPr="00432717">
              <w:rPr>
                <w:b/>
                <w:color w:val="000000"/>
                <w:sz w:val="24"/>
                <w:szCs w:val="24"/>
              </w:rPr>
              <w:lastRenderedPageBreak/>
              <w:t>UNIDAD DIDÁCTICA</w:t>
            </w:r>
            <w:r w:rsidRPr="00432717">
              <w:rPr>
                <w:color w:val="000000"/>
                <w:sz w:val="24"/>
                <w:szCs w:val="24"/>
              </w:rPr>
              <w:t>: 5.</w:t>
            </w:r>
          </w:p>
        </w:tc>
        <w:tc>
          <w:tcPr>
            <w:tcW w:w="4715" w:type="dxa"/>
            <w:tcMar>
              <w:top w:w="100" w:type="dxa"/>
              <w:left w:w="100" w:type="dxa"/>
              <w:bottom w:w="100" w:type="dxa"/>
              <w:right w:w="100" w:type="dxa"/>
            </w:tcMar>
          </w:tcPr>
          <w:p w14:paraId="51001193" w14:textId="0F57C1AD" w:rsidR="0078385F" w:rsidRPr="00432717" w:rsidRDefault="0078385F" w:rsidP="00C07D34">
            <w:pPr>
              <w:widowControl w:val="0"/>
              <w:pBdr>
                <w:top w:val="nil"/>
                <w:left w:val="nil"/>
                <w:bottom w:val="nil"/>
                <w:right w:val="nil"/>
                <w:between w:val="nil"/>
              </w:pBdr>
              <w:spacing w:line="240" w:lineRule="auto"/>
              <w:ind w:left="127"/>
              <w:rPr>
                <w:color w:val="000000"/>
                <w:sz w:val="24"/>
                <w:szCs w:val="24"/>
              </w:rPr>
            </w:pPr>
            <w:r w:rsidRPr="00432717">
              <w:rPr>
                <w:b/>
                <w:color w:val="000000"/>
                <w:sz w:val="24"/>
                <w:szCs w:val="24"/>
              </w:rPr>
              <w:t xml:space="preserve">Segundo trimestre. </w:t>
            </w:r>
            <w:r w:rsidR="006C0ADA" w:rsidRPr="00432717">
              <w:rPr>
                <w:sz w:val="24"/>
                <w:szCs w:val="24"/>
              </w:rPr>
              <w:t>60</w:t>
            </w:r>
            <w:r w:rsidRPr="00432717">
              <w:rPr>
                <w:sz w:val="24"/>
                <w:szCs w:val="24"/>
              </w:rPr>
              <w:t>%</w:t>
            </w:r>
          </w:p>
        </w:tc>
      </w:tr>
      <w:tr w:rsidR="0078385F" w:rsidRPr="00432717" w14:paraId="753E9B5D" w14:textId="77777777" w:rsidTr="00C07D34">
        <w:trPr>
          <w:trHeight w:val="960"/>
        </w:trPr>
        <w:tc>
          <w:tcPr>
            <w:tcW w:w="9214" w:type="dxa"/>
            <w:gridSpan w:val="2"/>
            <w:tcMar>
              <w:top w:w="100" w:type="dxa"/>
              <w:left w:w="100" w:type="dxa"/>
              <w:bottom w:w="100" w:type="dxa"/>
              <w:right w:w="100" w:type="dxa"/>
            </w:tcMar>
          </w:tcPr>
          <w:p w14:paraId="61264B65" w14:textId="37678578" w:rsidR="00305B1E" w:rsidRPr="00432717" w:rsidRDefault="0078385F" w:rsidP="00305B1E">
            <w:pPr>
              <w:widowControl w:val="0"/>
              <w:pBdr>
                <w:top w:val="nil"/>
                <w:left w:val="nil"/>
                <w:bottom w:val="nil"/>
                <w:right w:val="nil"/>
                <w:between w:val="nil"/>
              </w:pBdr>
              <w:spacing w:line="240" w:lineRule="auto"/>
              <w:ind w:left="122"/>
              <w:rPr>
                <w:color w:val="000000"/>
                <w:sz w:val="24"/>
                <w:szCs w:val="24"/>
              </w:rPr>
            </w:pPr>
            <w:r w:rsidRPr="00432717">
              <w:rPr>
                <w:b/>
                <w:color w:val="000000"/>
                <w:sz w:val="24"/>
                <w:szCs w:val="24"/>
              </w:rPr>
              <w:t>Contenidos</w:t>
            </w:r>
            <w:r w:rsidRPr="00432717">
              <w:rPr>
                <w:color w:val="000000"/>
                <w:sz w:val="24"/>
                <w:szCs w:val="24"/>
              </w:rPr>
              <w:t xml:space="preserve">: </w:t>
            </w:r>
            <w:r w:rsidR="00B462C9" w:rsidRPr="00432717">
              <w:rPr>
                <w:bCs/>
                <w:color w:val="000000"/>
                <w:sz w:val="24"/>
                <w:szCs w:val="24"/>
              </w:rPr>
              <w:t>Plan de Transformación digital</w:t>
            </w:r>
          </w:p>
          <w:p w14:paraId="4DD9E2C2" w14:textId="77777777" w:rsidR="00C43A6B" w:rsidRPr="00432717" w:rsidRDefault="00C43A6B" w:rsidP="00C43A6B">
            <w:pPr>
              <w:pStyle w:val="p1"/>
              <w:rPr>
                <w:rFonts w:ascii="Arial" w:hAnsi="Arial" w:cs="Arial"/>
                <w:sz w:val="24"/>
                <w:szCs w:val="24"/>
              </w:rPr>
            </w:pPr>
            <w:r w:rsidRPr="00432717">
              <w:rPr>
                <w:rFonts w:ascii="Arial" w:hAnsi="Arial" w:cs="Arial"/>
                <w:sz w:val="24"/>
                <w:szCs w:val="24"/>
              </w:rPr>
              <w:t>a) Configuración de una empresa clásica. Digitalización de la empresa o unidades de la</w:t>
            </w:r>
          </w:p>
          <w:p w14:paraId="3ADD1527" w14:textId="77777777" w:rsidR="00C43A6B" w:rsidRPr="00432717" w:rsidRDefault="00C43A6B" w:rsidP="00C43A6B">
            <w:pPr>
              <w:pStyle w:val="p1"/>
              <w:rPr>
                <w:rFonts w:ascii="Arial" w:hAnsi="Arial" w:cs="Arial"/>
                <w:sz w:val="24"/>
                <w:szCs w:val="24"/>
              </w:rPr>
            </w:pPr>
            <w:r w:rsidRPr="00432717">
              <w:rPr>
                <w:rFonts w:ascii="Arial" w:hAnsi="Arial" w:cs="Arial"/>
                <w:sz w:val="24"/>
                <w:szCs w:val="24"/>
              </w:rPr>
              <w:t>misma.</w:t>
            </w:r>
          </w:p>
          <w:p w14:paraId="4E81497E" w14:textId="77777777" w:rsidR="00C43A6B" w:rsidRPr="00432717" w:rsidRDefault="00C43A6B" w:rsidP="00C43A6B">
            <w:pPr>
              <w:pStyle w:val="p1"/>
              <w:rPr>
                <w:rFonts w:ascii="Arial" w:hAnsi="Arial" w:cs="Arial"/>
                <w:sz w:val="24"/>
                <w:szCs w:val="24"/>
              </w:rPr>
            </w:pPr>
            <w:r w:rsidRPr="00432717">
              <w:rPr>
                <w:rFonts w:ascii="Arial" w:hAnsi="Arial" w:cs="Arial"/>
                <w:sz w:val="24"/>
                <w:szCs w:val="24"/>
              </w:rPr>
              <w:t>b) Plan de transformación:</w:t>
            </w:r>
          </w:p>
          <w:p w14:paraId="50ED35D2" w14:textId="77777777" w:rsidR="00C43A6B" w:rsidRPr="00432717" w:rsidRDefault="00C43A6B" w:rsidP="00C43A6B">
            <w:pPr>
              <w:pStyle w:val="p1"/>
              <w:rPr>
                <w:rFonts w:ascii="Arial" w:hAnsi="Arial" w:cs="Arial"/>
                <w:sz w:val="24"/>
                <w:szCs w:val="24"/>
              </w:rPr>
            </w:pPr>
            <w:r w:rsidRPr="00432717">
              <w:rPr>
                <w:rFonts w:ascii="Arial" w:hAnsi="Arial" w:cs="Arial"/>
                <w:sz w:val="24"/>
                <w:szCs w:val="24"/>
              </w:rPr>
              <w:t>i. Análisis de necesidades digitales. Coste de oportunidad.</w:t>
            </w:r>
          </w:p>
          <w:p w14:paraId="3736AB55" w14:textId="77777777" w:rsidR="00C43A6B" w:rsidRPr="00432717" w:rsidRDefault="00C43A6B" w:rsidP="00C43A6B">
            <w:pPr>
              <w:pStyle w:val="p1"/>
              <w:rPr>
                <w:rFonts w:ascii="Arial" w:hAnsi="Arial" w:cs="Arial"/>
                <w:sz w:val="24"/>
                <w:szCs w:val="24"/>
              </w:rPr>
            </w:pPr>
            <w:proofErr w:type="spellStart"/>
            <w:r w:rsidRPr="00432717">
              <w:rPr>
                <w:rFonts w:ascii="Arial" w:hAnsi="Arial" w:cs="Arial"/>
                <w:sz w:val="24"/>
                <w:szCs w:val="24"/>
              </w:rPr>
              <w:t>ii</w:t>
            </w:r>
            <w:proofErr w:type="spellEnd"/>
            <w:r w:rsidRPr="00432717">
              <w:rPr>
                <w:rFonts w:ascii="Arial" w:hAnsi="Arial" w:cs="Arial"/>
                <w:sz w:val="24"/>
                <w:szCs w:val="24"/>
              </w:rPr>
              <w:t>. Análisis de alternativas.</w:t>
            </w:r>
          </w:p>
          <w:p w14:paraId="4757A0E3" w14:textId="77777777" w:rsidR="00C43A6B" w:rsidRPr="00432717" w:rsidRDefault="00C43A6B" w:rsidP="00C43A6B">
            <w:pPr>
              <w:pStyle w:val="p1"/>
              <w:rPr>
                <w:rFonts w:ascii="Arial" w:hAnsi="Arial" w:cs="Arial"/>
                <w:sz w:val="24"/>
                <w:szCs w:val="24"/>
              </w:rPr>
            </w:pPr>
            <w:proofErr w:type="spellStart"/>
            <w:r w:rsidRPr="00432717">
              <w:rPr>
                <w:rFonts w:ascii="Arial" w:hAnsi="Arial" w:cs="Arial"/>
                <w:sz w:val="24"/>
                <w:szCs w:val="24"/>
              </w:rPr>
              <w:t>iii</w:t>
            </w:r>
            <w:proofErr w:type="spellEnd"/>
            <w:r w:rsidRPr="00432717">
              <w:rPr>
                <w:rFonts w:ascii="Arial" w:hAnsi="Arial" w:cs="Arial"/>
                <w:sz w:val="24"/>
                <w:szCs w:val="24"/>
              </w:rPr>
              <w:t>. Objetivos y resultados.</w:t>
            </w:r>
          </w:p>
          <w:p w14:paraId="07C40979" w14:textId="77777777" w:rsidR="00C43A6B" w:rsidRPr="00432717" w:rsidRDefault="00C43A6B" w:rsidP="00C43A6B">
            <w:pPr>
              <w:pStyle w:val="p1"/>
              <w:rPr>
                <w:rFonts w:ascii="Arial" w:hAnsi="Arial" w:cs="Arial"/>
                <w:sz w:val="24"/>
                <w:szCs w:val="24"/>
              </w:rPr>
            </w:pPr>
            <w:proofErr w:type="spellStart"/>
            <w:r w:rsidRPr="00432717">
              <w:rPr>
                <w:rFonts w:ascii="Arial" w:hAnsi="Arial" w:cs="Arial"/>
                <w:sz w:val="24"/>
                <w:szCs w:val="24"/>
              </w:rPr>
              <w:t>iv</w:t>
            </w:r>
            <w:proofErr w:type="spellEnd"/>
            <w:r w:rsidRPr="00432717">
              <w:rPr>
                <w:rFonts w:ascii="Arial" w:hAnsi="Arial" w:cs="Arial"/>
                <w:sz w:val="24"/>
                <w:szCs w:val="24"/>
              </w:rPr>
              <w:t xml:space="preserve">. </w:t>
            </w:r>
            <w:proofErr w:type="spellStart"/>
            <w:r w:rsidRPr="00432717">
              <w:rPr>
                <w:rFonts w:ascii="Arial" w:hAnsi="Arial" w:cs="Arial"/>
                <w:sz w:val="24"/>
                <w:szCs w:val="24"/>
              </w:rPr>
              <w:t>TDH´s</w:t>
            </w:r>
            <w:proofErr w:type="spellEnd"/>
            <w:r w:rsidRPr="00432717">
              <w:rPr>
                <w:rFonts w:ascii="Arial" w:hAnsi="Arial" w:cs="Arial"/>
                <w:sz w:val="24"/>
                <w:szCs w:val="24"/>
              </w:rPr>
              <w:t xml:space="preserve"> implicadas en la digitalización de las etapas. Relación entre etapas.</w:t>
            </w:r>
          </w:p>
          <w:p w14:paraId="06AC14BE" w14:textId="77777777" w:rsidR="00C43A6B" w:rsidRPr="00432717" w:rsidRDefault="00C43A6B" w:rsidP="00C43A6B">
            <w:pPr>
              <w:pStyle w:val="p1"/>
              <w:rPr>
                <w:rFonts w:ascii="Arial" w:hAnsi="Arial" w:cs="Arial"/>
                <w:sz w:val="24"/>
                <w:szCs w:val="24"/>
              </w:rPr>
            </w:pPr>
            <w:r w:rsidRPr="00432717">
              <w:rPr>
                <w:rFonts w:ascii="Arial" w:hAnsi="Arial" w:cs="Arial"/>
                <w:sz w:val="24"/>
                <w:szCs w:val="24"/>
              </w:rPr>
              <w:t>v. Configuración de la empresa digitalizada. Cambios introducidos. Mejoras</w:t>
            </w:r>
          </w:p>
          <w:p w14:paraId="12A46FD4" w14:textId="77777777" w:rsidR="00C43A6B" w:rsidRPr="00432717" w:rsidRDefault="00C43A6B" w:rsidP="00C43A6B">
            <w:pPr>
              <w:pStyle w:val="p1"/>
              <w:rPr>
                <w:rFonts w:ascii="Arial" w:hAnsi="Arial" w:cs="Arial"/>
                <w:sz w:val="24"/>
                <w:szCs w:val="24"/>
              </w:rPr>
            </w:pPr>
            <w:r w:rsidRPr="00432717">
              <w:rPr>
                <w:rFonts w:ascii="Arial" w:hAnsi="Arial" w:cs="Arial"/>
                <w:sz w:val="24"/>
                <w:szCs w:val="24"/>
              </w:rPr>
              <w:t>producidas.</w:t>
            </w:r>
          </w:p>
          <w:p w14:paraId="4962D156" w14:textId="77777777" w:rsidR="00C43A6B" w:rsidRPr="00432717" w:rsidRDefault="00C43A6B" w:rsidP="00C43A6B">
            <w:pPr>
              <w:pStyle w:val="p1"/>
              <w:rPr>
                <w:rFonts w:ascii="Arial" w:hAnsi="Arial" w:cs="Arial"/>
                <w:sz w:val="24"/>
                <w:szCs w:val="24"/>
              </w:rPr>
            </w:pPr>
            <w:r w:rsidRPr="00432717">
              <w:rPr>
                <w:rFonts w:ascii="Arial" w:hAnsi="Arial" w:cs="Arial"/>
                <w:sz w:val="24"/>
                <w:szCs w:val="24"/>
              </w:rPr>
              <w:t xml:space="preserve">vi. </w:t>
            </w:r>
            <w:proofErr w:type="spellStart"/>
            <w:r w:rsidRPr="00432717">
              <w:rPr>
                <w:rFonts w:ascii="Arial" w:hAnsi="Arial" w:cs="Arial"/>
                <w:sz w:val="24"/>
                <w:szCs w:val="24"/>
              </w:rPr>
              <w:t>vii</w:t>
            </w:r>
            <w:proofErr w:type="spellEnd"/>
            <w:r w:rsidRPr="00432717">
              <w:rPr>
                <w:rFonts w:ascii="Arial" w:hAnsi="Arial" w:cs="Arial"/>
                <w:sz w:val="24"/>
                <w:szCs w:val="24"/>
              </w:rPr>
              <w:t>. Mecanismos de análisis y control.</w:t>
            </w:r>
          </w:p>
          <w:p w14:paraId="6F05A85B" w14:textId="77777777" w:rsidR="00C43A6B" w:rsidRPr="00432717" w:rsidRDefault="00C43A6B" w:rsidP="00C43A6B">
            <w:pPr>
              <w:pStyle w:val="p1"/>
              <w:rPr>
                <w:rFonts w:ascii="Arial" w:hAnsi="Arial" w:cs="Arial"/>
                <w:sz w:val="24"/>
                <w:szCs w:val="24"/>
              </w:rPr>
            </w:pPr>
            <w:r w:rsidRPr="00432717">
              <w:rPr>
                <w:rFonts w:ascii="Arial" w:hAnsi="Arial" w:cs="Arial"/>
                <w:sz w:val="24"/>
                <w:szCs w:val="24"/>
              </w:rPr>
              <w:t>Recursos empleados. Selección de los recursos digitales necesarios.</w:t>
            </w:r>
          </w:p>
          <w:p w14:paraId="5524863C" w14:textId="5A719764" w:rsidR="0078385F" w:rsidRPr="00432717" w:rsidRDefault="00C43A6B" w:rsidP="00C43A6B">
            <w:pPr>
              <w:pStyle w:val="p1"/>
              <w:rPr>
                <w:rFonts w:ascii="Arial" w:hAnsi="Arial" w:cs="Arial"/>
                <w:sz w:val="24"/>
                <w:szCs w:val="24"/>
              </w:rPr>
            </w:pPr>
            <w:proofErr w:type="spellStart"/>
            <w:r w:rsidRPr="00432717">
              <w:rPr>
                <w:rFonts w:ascii="Arial" w:hAnsi="Arial" w:cs="Arial"/>
                <w:sz w:val="24"/>
                <w:szCs w:val="24"/>
              </w:rPr>
              <w:t>viii</w:t>
            </w:r>
            <w:proofErr w:type="spellEnd"/>
            <w:r w:rsidRPr="00432717">
              <w:rPr>
                <w:rFonts w:ascii="Arial" w:hAnsi="Arial" w:cs="Arial"/>
                <w:sz w:val="24"/>
                <w:szCs w:val="24"/>
              </w:rPr>
              <w:t>. Plan de formación digital.</w:t>
            </w:r>
          </w:p>
        </w:tc>
      </w:tr>
      <w:tr w:rsidR="0078385F" w:rsidRPr="00432717" w14:paraId="7E990AA8" w14:textId="77777777" w:rsidTr="00C07D34">
        <w:trPr>
          <w:trHeight w:val="960"/>
        </w:trPr>
        <w:tc>
          <w:tcPr>
            <w:tcW w:w="9214" w:type="dxa"/>
            <w:gridSpan w:val="2"/>
            <w:tcMar>
              <w:top w:w="100" w:type="dxa"/>
              <w:left w:w="100" w:type="dxa"/>
              <w:bottom w:w="100" w:type="dxa"/>
              <w:right w:w="100" w:type="dxa"/>
            </w:tcMar>
          </w:tcPr>
          <w:p w14:paraId="7DDB2A61" w14:textId="77777777" w:rsidR="0078385F" w:rsidRPr="00432717" w:rsidRDefault="0078385F" w:rsidP="00C07D34">
            <w:pPr>
              <w:widowControl w:val="0"/>
              <w:spacing w:line="240" w:lineRule="auto"/>
              <w:ind w:left="129"/>
              <w:rPr>
                <w:sz w:val="24"/>
                <w:szCs w:val="24"/>
              </w:rPr>
            </w:pPr>
            <w:r w:rsidRPr="00432717">
              <w:rPr>
                <w:b/>
                <w:sz w:val="24"/>
                <w:szCs w:val="24"/>
              </w:rPr>
              <w:t>Resultados de aprendizaje</w:t>
            </w:r>
            <w:r w:rsidRPr="00432717">
              <w:rPr>
                <w:sz w:val="24"/>
                <w:szCs w:val="24"/>
              </w:rPr>
              <w:t xml:space="preserve">: </w:t>
            </w:r>
          </w:p>
          <w:p w14:paraId="5BF5C525" w14:textId="62561EA2" w:rsidR="0078385F" w:rsidRPr="00432717" w:rsidRDefault="00326CC4" w:rsidP="00C07D34">
            <w:pPr>
              <w:widowControl w:val="0"/>
              <w:numPr>
                <w:ilvl w:val="0"/>
                <w:numId w:val="5"/>
              </w:numPr>
              <w:spacing w:line="240" w:lineRule="auto"/>
              <w:rPr>
                <w:sz w:val="24"/>
                <w:szCs w:val="24"/>
              </w:rPr>
            </w:pPr>
            <w:r w:rsidRPr="00432717">
              <w:rPr>
                <w:sz w:val="24"/>
                <w:szCs w:val="24"/>
              </w:rPr>
              <w:t>RA5</w:t>
            </w:r>
          </w:p>
        </w:tc>
      </w:tr>
      <w:tr w:rsidR="0078385F" w:rsidRPr="00432717" w14:paraId="2DFF8229" w14:textId="77777777" w:rsidTr="00C07D34">
        <w:trPr>
          <w:trHeight w:val="960"/>
        </w:trPr>
        <w:tc>
          <w:tcPr>
            <w:tcW w:w="9214" w:type="dxa"/>
            <w:gridSpan w:val="2"/>
            <w:tcMar>
              <w:top w:w="100" w:type="dxa"/>
              <w:left w:w="100" w:type="dxa"/>
              <w:bottom w:w="100" w:type="dxa"/>
              <w:right w:w="100" w:type="dxa"/>
            </w:tcMar>
          </w:tcPr>
          <w:p w14:paraId="6F3DAD9C" w14:textId="67454D07" w:rsidR="00305B1E" w:rsidRPr="00432717" w:rsidRDefault="0078385F" w:rsidP="00CF26EC">
            <w:pPr>
              <w:widowControl w:val="0"/>
              <w:spacing w:line="240" w:lineRule="auto"/>
              <w:ind w:left="122"/>
              <w:rPr>
                <w:b/>
                <w:sz w:val="24"/>
                <w:szCs w:val="24"/>
              </w:rPr>
            </w:pPr>
            <w:r w:rsidRPr="00432717">
              <w:rPr>
                <w:b/>
                <w:sz w:val="24"/>
                <w:szCs w:val="24"/>
              </w:rPr>
              <w:t xml:space="preserve">Criterios de evaluación </w:t>
            </w:r>
          </w:p>
          <w:p w14:paraId="0FDE9052" w14:textId="4A0EAA55" w:rsidR="00CF26EC" w:rsidRPr="00432717" w:rsidRDefault="00CF26EC" w:rsidP="00CF26EC">
            <w:pPr>
              <w:pStyle w:val="p1"/>
              <w:rPr>
                <w:rFonts w:ascii="Arial" w:hAnsi="Arial" w:cs="Arial"/>
                <w:sz w:val="24"/>
                <w:szCs w:val="24"/>
              </w:rPr>
            </w:pPr>
            <w:r w:rsidRPr="00432717">
              <w:rPr>
                <w:rFonts w:ascii="Arial" w:hAnsi="Arial" w:cs="Arial"/>
                <w:sz w:val="24"/>
                <w:szCs w:val="24"/>
              </w:rPr>
              <w:t>a) Se ha definido a nivel de bloques el diagrama de funcionamiento de la empresa</w:t>
            </w:r>
            <w:r w:rsidR="00B5679F" w:rsidRPr="00432717">
              <w:rPr>
                <w:rFonts w:ascii="Arial" w:hAnsi="Arial" w:cs="Arial"/>
                <w:sz w:val="24"/>
                <w:szCs w:val="24"/>
              </w:rPr>
              <w:t xml:space="preserve"> </w:t>
            </w:r>
            <w:r w:rsidRPr="00432717">
              <w:rPr>
                <w:rFonts w:ascii="Arial" w:hAnsi="Arial" w:cs="Arial"/>
                <w:sz w:val="24"/>
                <w:szCs w:val="24"/>
              </w:rPr>
              <w:t>clásica.</w:t>
            </w:r>
          </w:p>
          <w:p w14:paraId="49F620EA" w14:textId="08BDEADA" w:rsidR="00B5679F" w:rsidRPr="00432717" w:rsidRDefault="00B5679F" w:rsidP="00CF26EC">
            <w:pPr>
              <w:pStyle w:val="p1"/>
              <w:rPr>
                <w:rFonts w:ascii="Arial" w:hAnsi="Arial" w:cs="Arial"/>
                <w:sz w:val="24"/>
                <w:szCs w:val="24"/>
              </w:rPr>
            </w:pPr>
            <w:r w:rsidRPr="00432717">
              <w:rPr>
                <w:rFonts w:ascii="Arial" w:hAnsi="Arial" w:cs="Arial"/>
                <w:sz w:val="24"/>
                <w:szCs w:val="24"/>
              </w:rPr>
              <w:t>b) Se</w:t>
            </w:r>
            <w:r w:rsidR="00CF26EC" w:rsidRPr="00432717">
              <w:rPr>
                <w:rFonts w:ascii="Arial" w:hAnsi="Arial" w:cs="Arial"/>
                <w:sz w:val="24"/>
                <w:szCs w:val="24"/>
              </w:rPr>
              <w:t xml:space="preserve"> han identificado las etapas susceptibles de ser digitalizadas.</w:t>
            </w:r>
          </w:p>
          <w:p w14:paraId="603DAA90" w14:textId="223A7147" w:rsidR="00CF26EC" w:rsidRPr="00432717" w:rsidRDefault="00B5679F" w:rsidP="00CF26EC">
            <w:pPr>
              <w:pStyle w:val="p1"/>
              <w:rPr>
                <w:rFonts w:ascii="Arial" w:hAnsi="Arial" w:cs="Arial"/>
                <w:sz w:val="24"/>
                <w:szCs w:val="24"/>
              </w:rPr>
            </w:pPr>
            <w:r w:rsidRPr="00432717">
              <w:rPr>
                <w:rFonts w:ascii="Arial" w:hAnsi="Arial" w:cs="Arial"/>
                <w:sz w:val="24"/>
                <w:szCs w:val="24"/>
              </w:rPr>
              <w:t xml:space="preserve">c) </w:t>
            </w:r>
            <w:r w:rsidR="00CF26EC" w:rsidRPr="00432717">
              <w:rPr>
                <w:rFonts w:ascii="Arial" w:hAnsi="Arial" w:cs="Arial"/>
                <w:sz w:val="24"/>
                <w:szCs w:val="24"/>
              </w:rPr>
              <w:t>Se han definido las tecnologías implicadas en cada una de las etapas.</w:t>
            </w:r>
          </w:p>
          <w:p w14:paraId="7FF79849" w14:textId="0C3A8B2A" w:rsidR="00CF26EC" w:rsidRPr="00432717" w:rsidRDefault="00CF26EC" w:rsidP="00CF26EC">
            <w:pPr>
              <w:pStyle w:val="p1"/>
              <w:rPr>
                <w:rFonts w:ascii="Arial" w:hAnsi="Arial" w:cs="Arial"/>
                <w:sz w:val="24"/>
                <w:szCs w:val="24"/>
              </w:rPr>
            </w:pPr>
            <w:r w:rsidRPr="00432717">
              <w:rPr>
                <w:rFonts w:ascii="Arial" w:hAnsi="Arial" w:cs="Arial"/>
                <w:sz w:val="24"/>
                <w:szCs w:val="24"/>
              </w:rPr>
              <w:t>d) Se ha establecido la conexión de las etapas digitalizadas con el resto del</w:t>
            </w:r>
            <w:r w:rsidR="00B5679F" w:rsidRPr="00432717">
              <w:rPr>
                <w:rFonts w:ascii="Arial" w:hAnsi="Arial" w:cs="Arial"/>
                <w:sz w:val="24"/>
                <w:szCs w:val="24"/>
              </w:rPr>
              <w:t xml:space="preserve"> </w:t>
            </w:r>
            <w:r w:rsidRPr="00432717">
              <w:rPr>
                <w:rFonts w:ascii="Arial" w:hAnsi="Arial" w:cs="Arial"/>
                <w:sz w:val="24"/>
                <w:szCs w:val="24"/>
              </w:rPr>
              <w:t>sistema.</w:t>
            </w:r>
          </w:p>
          <w:p w14:paraId="589A1D2F" w14:textId="77777777" w:rsidR="00CF26EC" w:rsidRPr="00432717" w:rsidRDefault="00CF26EC" w:rsidP="00CF26EC">
            <w:pPr>
              <w:pStyle w:val="p1"/>
              <w:rPr>
                <w:rFonts w:ascii="Arial" w:hAnsi="Arial" w:cs="Arial"/>
                <w:sz w:val="24"/>
                <w:szCs w:val="24"/>
              </w:rPr>
            </w:pPr>
            <w:r w:rsidRPr="00432717">
              <w:rPr>
                <w:rFonts w:ascii="Arial" w:hAnsi="Arial" w:cs="Arial"/>
                <w:sz w:val="24"/>
                <w:szCs w:val="24"/>
              </w:rPr>
              <w:t>e) Se ha elaborado un diagrama de bloques del sistema digitalizado.</w:t>
            </w:r>
          </w:p>
          <w:p w14:paraId="2B5E66DF" w14:textId="77777777" w:rsidR="00CF26EC" w:rsidRPr="00432717" w:rsidRDefault="00CF26EC" w:rsidP="00CF26EC">
            <w:pPr>
              <w:pStyle w:val="p1"/>
              <w:rPr>
                <w:rFonts w:ascii="Arial" w:hAnsi="Arial" w:cs="Arial"/>
                <w:sz w:val="24"/>
                <w:szCs w:val="24"/>
              </w:rPr>
            </w:pPr>
            <w:r w:rsidRPr="00432717">
              <w:rPr>
                <w:rFonts w:ascii="Arial" w:hAnsi="Arial" w:cs="Arial"/>
                <w:sz w:val="24"/>
                <w:szCs w:val="24"/>
              </w:rPr>
              <w:t>f) Se ha elaborado un informe de viabilidad y de las mejoras introducidas.</w:t>
            </w:r>
          </w:p>
          <w:p w14:paraId="5F9D47D6" w14:textId="77777777" w:rsidR="00CF26EC" w:rsidRPr="00432717" w:rsidRDefault="00CF26EC" w:rsidP="00CF26EC">
            <w:pPr>
              <w:pStyle w:val="p1"/>
              <w:rPr>
                <w:rFonts w:ascii="Arial" w:hAnsi="Arial" w:cs="Arial"/>
                <w:sz w:val="24"/>
                <w:szCs w:val="24"/>
              </w:rPr>
            </w:pPr>
            <w:r w:rsidRPr="00432717">
              <w:rPr>
                <w:rFonts w:ascii="Arial" w:hAnsi="Arial" w:cs="Arial"/>
                <w:sz w:val="24"/>
                <w:szCs w:val="24"/>
              </w:rPr>
              <w:t>g) Se ha analizado la mejora en la producción y gestión de residuos, entre otras.</w:t>
            </w:r>
          </w:p>
          <w:p w14:paraId="7C4995A9" w14:textId="1934C516" w:rsidR="0078385F" w:rsidRPr="00432717" w:rsidRDefault="00CF26EC" w:rsidP="00B5679F">
            <w:pPr>
              <w:pStyle w:val="p1"/>
              <w:rPr>
                <w:rFonts w:ascii="Arial" w:hAnsi="Arial" w:cs="Arial"/>
                <w:sz w:val="24"/>
                <w:szCs w:val="24"/>
              </w:rPr>
            </w:pPr>
            <w:r w:rsidRPr="00432717">
              <w:rPr>
                <w:rFonts w:ascii="Arial" w:hAnsi="Arial" w:cs="Arial"/>
                <w:sz w:val="24"/>
                <w:szCs w:val="24"/>
              </w:rPr>
              <w:t>h) Se ha elaborado un documento con la secuencia del plan de transformación y los</w:t>
            </w:r>
            <w:r w:rsidR="00B5679F" w:rsidRPr="00432717">
              <w:rPr>
                <w:rFonts w:ascii="Arial" w:hAnsi="Arial" w:cs="Arial"/>
                <w:sz w:val="24"/>
                <w:szCs w:val="24"/>
              </w:rPr>
              <w:t xml:space="preserve"> </w:t>
            </w:r>
            <w:r w:rsidRPr="00432717">
              <w:rPr>
                <w:rFonts w:ascii="Arial" w:hAnsi="Arial" w:cs="Arial"/>
                <w:sz w:val="24"/>
                <w:szCs w:val="24"/>
              </w:rPr>
              <w:t>recursos empleados.</w:t>
            </w:r>
          </w:p>
        </w:tc>
      </w:tr>
      <w:tr w:rsidR="0078385F" w:rsidRPr="00432717" w14:paraId="7F6BEC36" w14:textId="77777777" w:rsidTr="000F1E0A">
        <w:trPr>
          <w:trHeight w:val="960"/>
        </w:trPr>
        <w:tc>
          <w:tcPr>
            <w:tcW w:w="9214" w:type="dxa"/>
            <w:gridSpan w:val="2"/>
            <w:tcMar>
              <w:top w:w="100" w:type="dxa"/>
              <w:left w:w="100" w:type="dxa"/>
              <w:bottom w:w="100" w:type="dxa"/>
              <w:right w:w="100" w:type="dxa"/>
            </w:tcMar>
          </w:tcPr>
          <w:p w14:paraId="7462FADC" w14:textId="77777777" w:rsidR="0078385F" w:rsidRDefault="0078385F" w:rsidP="00C07D34">
            <w:pPr>
              <w:widowControl w:val="0"/>
              <w:spacing w:line="240" w:lineRule="auto"/>
              <w:ind w:left="116"/>
              <w:rPr>
                <w:sz w:val="24"/>
                <w:szCs w:val="24"/>
              </w:rPr>
            </w:pPr>
            <w:r w:rsidRPr="00432717">
              <w:rPr>
                <w:b/>
                <w:sz w:val="24"/>
                <w:szCs w:val="24"/>
              </w:rPr>
              <w:t>Actividades de evaluación</w:t>
            </w:r>
            <w:r w:rsidRPr="00432717">
              <w:rPr>
                <w:sz w:val="24"/>
                <w:szCs w:val="24"/>
              </w:rPr>
              <w:t xml:space="preserve">: </w:t>
            </w:r>
          </w:p>
          <w:p w14:paraId="0E933F60" w14:textId="77777777" w:rsidR="0025034C" w:rsidRDefault="0025034C" w:rsidP="0025034C">
            <w:pPr>
              <w:pStyle w:val="Prrafodelista"/>
              <w:widowControl w:val="0"/>
              <w:numPr>
                <w:ilvl w:val="0"/>
                <w:numId w:val="40"/>
              </w:numPr>
              <w:spacing w:line="240" w:lineRule="auto"/>
              <w:rPr>
                <w:bCs/>
                <w:color w:val="000000"/>
                <w:sz w:val="24"/>
                <w:szCs w:val="24"/>
              </w:rPr>
            </w:pPr>
            <w:r w:rsidRPr="00AE010F">
              <w:rPr>
                <w:bCs/>
                <w:color w:val="000000"/>
                <w:sz w:val="24"/>
                <w:szCs w:val="24"/>
              </w:rPr>
              <w:t>Prácticas diarias</w:t>
            </w:r>
            <w:r>
              <w:rPr>
                <w:bCs/>
                <w:color w:val="000000"/>
                <w:sz w:val="24"/>
                <w:szCs w:val="24"/>
              </w:rPr>
              <w:t>.</w:t>
            </w:r>
          </w:p>
          <w:p w14:paraId="3E312BD9" w14:textId="3676CE5F" w:rsidR="0025034C" w:rsidRPr="0025034C" w:rsidRDefault="0025034C" w:rsidP="0025034C">
            <w:pPr>
              <w:pStyle w:val="Prrafodelista"/>
              <w:widowControl w:val="0"/>
              <w:numPr>
                <w:ilvl w:val="0"/>
                <w:numId w:val="40"/>
              </w:numPr>
              <w:spacing w:line="240" w:lineRule="auto"/>
              <w:rPr>
                <w:b/>
                <w:color w:val="000000"/>
                <w:sz w:val="24"/>
                <w:szCs w:val="24"/>
              </w:rPr>
            </w:pPr>
            <w:r w:rsidRPr="0025034C">
              <w:rPr>
                <w:bCs/>
                <w:color w:val="000000"/>
                <w:sz w:val="24"/>
                <w:szCs w:val="24"/>
              </w:rPr>
              <w:t>Tareas</w:t>
            </w:r>
            <w:r w:rsidR="00325F8A">
              <w:rPr>
                <w:bCs/>
                <w:color w:val="000000"/>
                <w:sz w:val="24"/>
                <w:szCs w:val="24"/>
              </w:rPr>
              <w:t xml:space="preserve"> didácticas.</w:t>
            </w:r>
          </w:p>
        </w:tc>
      </w:tr>
    </w:tbl>
    <w:p w14:paraId="216FD781" w14:textId="77777777" w:rsidR="009B5DE8" w:rsidRPr="00432717" w:rsidRDefault="009B5DE8">
      <w:pPr>
        <w:widowControl w:val="0"/>
        <w:pBdr>
          <w:top w:val="nil"/>
          <w:left w:val="nil"/>
          <w:bottom w:val="nil"/>
          <w:right w:val="nil"/>
          <w:between w:val="nil"/>
        </w:pBdr>
        <w:spacing w:before="204" w:line="240" w:lineRule="auto"/>
        <w:rPr>
          <w:rFonts w:eastAsia="Calibri"/>
          <w:sz w:val="24"/>
          <w:szCs w:val="24"/>
        </w:rPr>
      </w:pPr>
    </w:p>
    <w:tbl>
      <w:tblPr>
        <w:tblStyle w:val="ac"/>
        <w:tblW w:w="9214"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214"/>
      </w:tblGrid>
      <w:tr w:rsidR="006C6989" w:rsidRPr="00432717" w14:paraId="17E5B51F" w14:textId="77777777" w:rsidTr="0078385F">
        <w:trPr>
          <w:trHeight w:val="315"/>
        </w:trPr>
        <w:tc>
          <w:tcPr>
            <w:tcW w:w="9214" w:type="dxa"/>
            <w:shd w:val="clear" w:color="auto" w:fill="C9DAF8"/>
            <w:tcMar>
              <w:top w:w="100" w:type="dxa"/>
              <w:left w:w="100" w:type="dxa"/>
              <w:bottom w:w="100" w:type="dxa"/>
              <w:right w:w="100" w:type="dxa"/>
            </w:tcMar>
          </w:tcPr>
          <w:p w14:paraId="420A1573" w14:textId="77777777" w:rsidR="006C6989" w:rsidRPr="00432717" w:rsidRDefault="00000000">
            <w:pPr>
              <w:widowControl w:val="0"/>
              <w:numPr>
                <w:ilvl w:val="0"/>
                <w:numId w:val="6"/>
              </w:numPr>
              <w:spacing w:before="224" w:line="240" w:lineRule="auto"/>
              <w:rPr>
                <w:b/>
                <w:sz w:val="24"/>
                <w:szCs w:val="24"/>
              </w:rPr>
            </w:pPr>
            <w:r w:rsidRPr="00432717">
              <w:rPr>
                <w:b/>
                <w:sz w:val="24"/>
                <w:szCs w:val="24"/>
              </w:rPr>
              <w:t xml:space="preserve">METODOLOGÍA DIDÁCTICA GENERAL </w:t>
            </w:r>
          </w:p>
        </w:tc>
      </w:tr>
    </w:tbl>
    <w:p w14:paraId="62621FA8" w14:textId="77777777" w:rsidR="006C6989" w:rsidRPr="00432717" w:rsidRDefault="006C6989">
      <w:pPr>
        <w:ind w:left="720"/>
        <w:rPr>
          <w:sz w:val="24"/>
          <w:szCs w:val="24"/>
        </w:rPr>
      </w:pPr>
    </w:p>
    <w:p w14:paraId="69654F1D" w14:textId="77777777" w:rsidR="006C6989" w:rsidRPr="00432717" w:rsidRDefault="00000000" w:rsidP="00EE20FB">
      <w:pPr>
        <w:ind w:firstLine="720"/>
        <w:rPr>
          <w:b/>
          <w:sz w:val="24"/>
          <w:szCs w:val="24"/>
        </w:rPr>
      </w:pPr>
      <w:r w:rsidRPr="00432717">
        <w:rPr>
          <w:b/>
          <w:sz w:val="24"/>
          <w:szCs w:val="24"/>
        </w:rPr>
        <w:t>8. 1. PRINCIPIOS METODOLÓGICOS</w:t>
      </w:r>
    </w:p>
    <w:p w14:paraId="6E98F8A1" w14:textId="77777777" w:rsidR="006C6989" w:rsidRPr="00432717" w:rsidRDefault="006C6989" w:rsidP="00EE20FB">
      <w:pPr>
        <w:jc w:val="both"/>
        <w:rPr>
          <w:b/>
          <w:sz w:val="24"/>
          <w:szCs w:val="24"/>
        </w:rPr>
      </w:pPr>
    </w:p>
    <w:p w14:paraId="7D87244F" w14:textId="77777777" w:rsidR="006C6989" w:rsidRPr="00432717" w:rsidRDefault="00000000" w:rsidP="00E77F2C">
      <w:pPr>
        <w:widowControl w:val="0"/>
        <w:spacing w:line="343" w:lineRule="auto"/>
        <w:ind w:firstLine="720"/>
        <w:jc w:val="both"/>
        <w:rPr>
          <w:sz w:val="24"/>
          <w:szCs w:val="24"/>
        </w:rPr>
      </w:pPr>
      <w:r w:rsidRPr="00432717">
        <w:rPr>
          <w:sz w:val="24"/>
          <w:szCs w:val="24"/>
        </w:rPr>
        <w:t xml:space="preserve">Este módulo tendrá un enfoque eminentemente práctico, aunque la gran cantidad de contenidos y la importancia de </w:t>
      </w:r>
      <w:proofErr w:type="gramStart"/>
      <w:r w:rsidRPr="00432717">
        <w:rPr>
          <w:sz w:val="24"/>
          <w:szCs w:val="24"/>
        </w:rPr>
        <w:t>los mismos</w:t>
      </w:r>
      <w:proofErr w:type="gramEnd"/>
      <w:r w:rsidRPr="00432717">
        <w:rPr>
          <w:sz w:val="24"/>
          <w:szCs w:val="24"/>
        </w:rPr>
        <w:t xml:space="preserve"> hace que la base teórica de </w:t>
      </w:r>
      <w:r w:rsidRPr="00432717">
        <w:rPr>
          <w:sz w:val="24"/>
          <w:szCs w:val="24"/>
        </w:rPr>
        <w:lastRenderedPageBreak/>
        <w:t>aplicación práctica sea amplia y necesaria para garantizar una buena formación del alumno.</w:t>
      </w:r>
    </w:p>
    <w:p w14:paraId="4488D339" w14:textId="4FA3AC14" w:rsidR="006C6989" w:rsidRPr="00432717" w:rsidRDefault="00000000" w:rsidP="00E77F2C">
      <w:pPr>
        <w:widowControl w:val="0"/>
        <w:spacing w:line="344" w:lineRule="auto"/>
        <w:ind w:firstLine="720"/>
        <w:jc w:val="both"/>
        <w:rPr>
          <w:sz w:val="24"/>
          <w:szCs w:val="24"/>
        </w:rPr>
      </w:pPr>
      <w:r w:rsidRPr="00432717">
        <w:rPr>
          <w:sz w:val="24"/>
          <w:szCs w:val="24"/>
        </w:rPr>
        <w:t xml:space="preserve">En los aspectos conceptuales predominará el </w:t>
      </w:r>
      <w:r w:rsidRPr="00432717">
        <w:rPr>
          <w:b/>
          <w:sz w:val="24"/>
          <w:szCs w:val="24"/>
        </w:rPr>
        <w:t>Mando directo</w:t>
      </w:r>
      <w:r w:rsidRPr="00432717">
        <w:rPr>
          <w:sz w:val="24"/>
          <w:szCs w:val="24"/>
        </w:rPr>
        <w:t>, en otros contenidos relacionados con la sal</w:t>
      </w:r>
      <w:r w:rsidR="004D1159" w:rsidRPr="00432717">
        <w:rPr>
          <w:sz w:val="24"/>
          <w:szCs w:val="24"/>
        </w:rPr>
        <w:t>a</w:t>
      </w:r>
      <w:r w:rsidRPr="00432717">
        <w:rPr>
          <w:sz w:val="24"/>
          <w:szCs w:val="24"/>
        </w:rPr>
        <w:t xml:space="preserve"> se utilizar</w:t>
      </w:r>
      <w:r w:rsidR="00F92F9E" w:rsidRPr="00432717">
        <w:rPr>
          <w:sz w:val="24"/>
          <w:szCs w:val="24"/>
        </w:rPr>
        <w:t>á</w:t>
      </w:r>
      <w:r w:rsidRPr="00432717">
        <w:rPr>
          <w:sz w:val="24"/>
          <w:szCs w:val="24"/>
        </w:rPr>
        <w:t xml:space="preserve"> el </w:t>
      </w:r>
      <w:r w:rsidRPr="00432717">
        <w:rPr>
          <w:b/>
          <w:sz w:val="24"/>
          <w:szCs w:val="24"/>
        </w:rPr>
        <w:t xml:space="preserve">Descubrimiento guiado </w:t>
      </w:r>
      <w:r w:rsidRPr="00432717">
        <w:rPr>
          <w:sz w:val="24"/>
          <w:szCs w:val="24"/>
        </w:rPr>
        <w:t xml:space="preserve">y la </w:t>
      </w:r>
      <w:proofErr w:type="gramStart"/>
      <w:r w:rsidRPr="00432717">
        <w:rPr>
          <w:b/>
          <w:sz w:val="24"/>
          <w:szCs w:val="24"/>
        </w:rPr>
        <w:t>Enseñanza  recíproca</w:t>
      </w:r>
      <w:proofErr w:type="gramEnd"/>
      <w:r w:rsidRPr="00432717">
        <w:rPr>
          <w:b/>
          <w:sz w:val="24"/>
          <w:szCs w:val="24"/>
        </w:rPr>
        <w:t xml:space="preserve"> </w:t>
      </w:r>
      <w:r w:rsidRPr="00432717">
        <w:rPr>
          <w:sz w:val="24"/>
          <w:szCs w:val="24"/>
        </w:rPr>
        <w:t>tendrán gran relevancia, en multitud de actividades trabajando bajo los roles de entrenador y alumno.</w:t>
      </w:r>
    </w:p>
    <w:p w14:paraId="501C1A88" w14:textId="76306E6D" w:rsidR="006C6989" w:rsidRPr="00432717" w:rsidRDefault="00000000" w:rsidP="00E77F2C">
      <w:pPr>
        <w:widowControl w:val="0"/>
        <w:spacing w:line="344" w:lineRule="auto"/>
        <w:ind w:firstLine="720"/>
        <w:jc w:val="both"/>
        <w:rPr>
          <w:b/>
          <w:sz w:val="24"/>
          <w:szCs w:val="24"/>
        </w:rPr>
      </w:pPr>
      <w:r w:rsidRPr="00432717">
        <w:rPr>
          <w:sz w:val="24"/>
          <w:szCs w:val="24"/>
        </w:rPr>
        <w:t xml:space="preserve">En los aspectos prácticos es fundamental activar la participación y la implicación del alumno por lo que cobra especial relevancia el </w:t>
      </w:r>
      <w:r w:rsidRPr="00432717">
        <w:rPr>
          <w:b/>
          <w:sz w:val="24"/>
          <w:szCs w:val="24"/>
        </w:rPr>
        <w:t>aprendizaje cooperativo.</w:t>
      </w:r>
    </w:p>
    <w:p w14:paraId="6132B1AA" w14:textId="3E0F32B6" w:rsidR="006C6989" w:rsidRPr="00432717" w:rsidRDefault="00000000" w:rsidP="00E77F2C">
      <w:pPr>
        <w:widowControl w:val="0"/>
        <w:spacing w:line="344" w:lineRule="auto"/>
        <w:ind w:firstLine="720"/>
        <w:jc w:val="both"/>
        <w:rPr>
          <w:sz w:val="24"/>
          <w:szCs w:val="24"/>
        </w:rPr>
      </w:pPr>
      <w:r w:rsidRPr="00432717">
        <w:rPr>
          <w:sz w:val="24"/>
          <w:szCs w:val="24"/>
        </w:rPr>
        <w:t xml:space="preserve">La utilización del aula virtual con apuntes y tareas diseñados por el profesor serán fundamentales en el desarrollo del módulo, trabajando mediante </w:t>
      </w:r>
      <w:proofErr w:type="spellStart"/>
      <w:r w:rsidRPr="00432717">
        <w:rPr>
          <w:b/>
          <w:sz w:val="24"/>
          <w:szCs w:val="24"/>
        </w:rPr>
        <w:t>Flipped</w:t>
      </w:r>
      <w:proofErr w:type="spellEnd"/>
      <w:r w:rsidRPr="00432717">
        <w:rPr>
          <w:b/>
          <w:sz w:val="24"/>
          <w:szCs w:val="24"/>
        </w:rPr>
        <w:t xml:space="preserve"> </w:t>
      </w:r>
      <w:proofErr w:type="spellStart"/>
      <w:proofErr w:type="gramStart"/>
      <w:r w:rsidRPr="00432717">
        <w:rPr>
          <w:b/>
          <w:sz w:val="24"/>
          <w:szCs w:val="24"/>
        </w:rPr>
        <w:t>Classroom</w:t>
      </w:r>
      <w:proofErr w:type="spellEnd"/>
      <w:proofErr w:type="gramEnd"/>
      <w:r w:rsidRPr="00432717">
        <w:rPr>
          <w:b/>
          <w:sz w:val="24"/>
          <w:szCs w:val="24"/>
        </w:rPr>
        <w:t xml:space="preserve"> así </w:t>
      </w:r>
      <w:r w:rsidRPr="00432717">
        <w:rPr>
          <w:sz w:val="24"/>
          <w:szCs w:val="24"/>
        </w:rPr>
        <w:t xml:space="preserve">como otras </w:t>
      </w:r>
      <w:r w:rsidR="00067070" w:rsidRPr="00432717">
        <w:rPr>
          <w:sz w:val="24"/>
          <w:szCs w:val="24"/>
        </w:rPr>
        <w:t>metodologías activas</w:t>
      </w:r>
      <w:r w:rsidRPr="00432717">
        <w:rPr>
          <w:sz w:val="24"/>
          <w:szCs w:val="24"/>
        </w:rPr>
        <w:t>.</w:t>
      </w:r>
    </w:p>
    <w:p w14:paraId="70D6B3ED" w14:textId="77777777" w:rsidR="006C6989" w:rsidRPr="00432717" w:rsidRDefault="00000000" w:rsidP="00EE20FB">
      <w:pPr>
        <w:widowControl w:val="0"/>
        <w:spacing w:line="240" w:lineRule="auto"/>
        <w:ind w:firstLine="73"/>
        <w:jc w:val="both"/>
        <w:rPr>
          <w:sz w:val="24"/>
          <w:szCs w:val="24"/>
        </w:rPr>
      </w:pPr>
      <w:r w:rsidRPr="00432717">
        <w:rPr>
          <w:sz w:val="24"/>
          <w:szCs w:val="24"/>
        </w:rPr>
        <w:t>En este módulo la metodología se caracteriza por ser:</w:t>
      </w:r>
    </w:p>
    <w:p w14:paraId="77C17DE2" w14:textId="77777777" w:rsidR="006C6989" w:rsidRPr="00432717" w:rsidRDefault="00000000" w:rsidP="00EE20FB">
      <w:pPr>
        <w:widowControl w:val="0"/>
        <w:numPr>
          <w:ilvl w:val="0"/>
          <w:numId w:val="16"/>
        </w:numPr>
        <w:spacing w:line="240" w:lineRule="auto"/>
        <w:ind w:left="0"/>
        <w:jc w:val="both"/>
        <w:rPr>
          <w:sz w:val="24"/>
          <w:szCs w:val="24"/>
        </w:rPr>
      </w:pPr>
      <w:r w:rsidRPr="00432717">
        <w:rPr>
          <w:sz w:val="24"/>
          <w:szCs w:val="24"/>
        </w:rPr>
        <w:t>Interactiva y contextualizada, considerando los conocimientos previos del alumnado como punto de partida para la adquisición de nuevos aprendizajes y adecuación del lenguaje a las características del alumnado.</w:t>
      </w:r>
    </w:p>
    <w:p w14:paraId="550751CB" w14:textId="77777777" w:rsidR="006C6989" w:rsidRPr="00432717" w:rsidRDefault="00000000" w:rsidP="00EE20FB">
      <w:pPr>
        <w:widowControl w:val="0"/>
        <w:numPr>
          <w:ilvl w:val="0"/>
          <w:numId w:val="16"/>
        </w:numPr>
        <w:spacing w:line="240" w:lineRule="auto"/>
        <w:ind w:left="0"/>
        <w:jc w:val="both"/>
        <w:rPr>
          <w:sz w:val="24"/>
          <w:szCs w:val="24"/>
        </w:rPr>
      </w:pPr>
      <w:r w:rsidRPr="00432717">
        <w:rPr>
          <w:sz w:val="24"/>
          <w:szCs w:val="24"/>
        </w:rPr>
        <w:t>Basada en la comunicación y retroalimentación profesorado-alumnado.</w:t>
      </w:r>
    </w:p>
    <w:p w14:paraId="14D9BAFB" w14:textId="77777777" w:rsidR="006C6989" w:rsidRPr="00432717" w:rsidRDefault="00000000" w:rsidP="00EE20FB">
      <w:pPr>
        <w:widowControl w:val="0"/>
        <w:numPr>
          <w:ilvl w:val="0"/>
          <w:numId w:val="16"/>
        </w:numPr>
        <w:spacing w:line="240" w:lineRule="auto"/>
        <w:ind w:left="0"/>
        <w:jc w:val="both"/>
        <w:rPr>
          <w:sz w:val="24"/>
          <w:szCs w:val="24"/>
        </w:rPr>
      </w:pPr>
      <w:r w:rsidRPr="00432717">
        <w:rPr>
          <w:sz w:val="24"/>
          <w:szCs w:val="24"/>
        </w:rPr>
        <w:t>Capaz de atender a la diversidad. Tendrá en cuenta las circunstancias concretas del grupo, gracias a la evaluación inicial y continua.</w:t>
      </w:r>
    </w:p>
    <w:p w14:paraId="7FE6E7AD" w14:textId="77777777" w:rsidR="006C6989" w:rsidRPr="00432717" w:rsidRDefault="00000000" w:rsidP="00EE20FB">
      <w:pPr>
        <w:widowControl w:val="0"/>
        <w:numPr>
          <w:ilvl w:val="0"/>
          <w:numId w:val="16"/>
        </w:numPr>
        <w:spacing w:line="240" w:lineRule="auto"/>
        <w:ind w:left="0"/>
        <w:jc w:val="both"/>
        <w:rPr>
          <w:sz w:val="24"/>
          <w:szCs w:val="24"/>
        </w:rPr>
      </w:pPr>
      <w:r w:rsidRPr="00432717">
        <w:rPr>
          <w:sz w:val="24"/>
          <w:szCs w:val="24"/>
        </w:rPr>
        <w:t>Integrará los aspectos científicos, tecnológicos y organizativos que en cada caso corresponda, con el fin de que el alumno/a adquiera una visión global de los procesos productivos propios de la actividad profesional.</w:t>
      </w:r>
    </w:p>
    <w:p w14:paraId="5852D666" w14:textId="77777777" w:rsidR="006C6989" w:rsidRPr="00432717" w:rsidRDefault="00000000" w:rsidP="00EE20FB">
      <w:pPr>
        <w:widowControl w:val="0"/>
        <w:numPr>
          <w:ilvl w:val="0"/>
          <w:numId w:val="16"/>
        </w:numPr>
        <w:spacing w:line="240" w:lineRule="auto"/>
        <w:ind w:left="0"/>
        <w:jc w:val="both"/>
        <w:rPr>
          <w:sz w:val="24"/>
          <w:szCs w:val="24"/>
        </w:rPr>
      </w:pPr>
      <w:r w:rsidRPr="00432717">
        <w:rPr>
          <w:sz w:val="24"/>
          <w:szCs w:val="24"/>
        </w:rPr>
        <w:t>Los contenidos y tareas se impartirán de manera secuencial y progresiva, intercalando las exposiciones teóricas con la realización de actividades y prácticas individuales o en grupos, con el fin de que el alumno adquiera una visión lógica y adecuada de los procesos inherentes al trabajo realizado por un entrenador.</w:t>
      </w:r>
    </w:p>
    <w:p w14:paraId="7CF7FF50" w14:textId="77777777" w:rsidR="006C6989" w:rsidRPr="00432717" w:rsidRDefault="00000000" w:rsidP="00EE20FB">
      <w:pPr>
        <w:widowControl w:val="0"/>
        <w:numPr>
          <w:ilvl w:val="0"/>
          <w:numId w:val="16"/>
        </w:numPr>
        <w:spacing w:line="240" w:lineRule="auto"/>
        <w:ind w:left="0"/>
        <w:jc w:val="both"/>
        <w:rPr>
          <w:sz w:val="24"/>
          <w:szCs w:val="24"/>
        </w:rPr>
      </w:pPr>
      <w:r w:rsidRPr="00432717">
        <w:rPr>
          <w:sz w:val="24"/>
          <w:szCs w:val="24"/>
        </w:rPr>
        <w:t>Fomentará la autonomía y responsabilidad del alumnado.</w:t>
      </w:r>
    </w:p>
    <w:p w14:paraId="510A8E5B" w14:textId="77777777" w:rsidR="006C6989" w:rsidRPr="00432717" w:rsidRDefault="00000000" w:rsidP="00EE20FB">
      <w:pPr>
        <w:widowControl w:val="0"/>
        <w:numPr>
          <w:ilvl w:val="0"/>
          <w:numId w:val="16"/>
        </w:numPr>
        <w:spacing w:line="240" w:lineRule="auto"/>
        <w:ind w:left="0"/>
        <w:jc w:val="both"/>
        <w:rPr>
          <w:sz w:val="24"/>
          <w:szCs w:val="24"/>
        </w:rPr>
      </w:pPr>
      <w:r w:rsidRPr="00432717">
        <w:rPr>
          <w:sz w:val="24"/>
          <w:szCs w:val="24"/>
        </w:rPr>
        <w:t>Tratará de motivar al alumno.</w:t>
      </w:r>
    </w:p>
    <w:p w14:paraId="1D042149" w14:textId="77777777" w:rsidR="006C6989" w:rsidRPr="00432717" w:rsidRDefault="00000000" w:rsidP="00EE20FB">
      <w:pPr>
        <w:widowControl w:val="0"/>
        <w:numPr>
          <w:ilvl w:val="0"/>
          <w:numId w:val="16"/>
        </w:numPr>
        <w:spacing w:line="240" w:lineRule="auto"/>
        <w:ind w:left="0"/>
        <w:jc w:val="both"/>
        <w:rPr>
          <w:sz w:val="24"/>
          <w:szCs w:val="24"/>
        </w:rPr>
      </w:pPr>
      <w:r w:rsidRPr="00432717">
        <w:rPr>
          <w:sz w:val="24"/>
          <w:szCs w:val="24"/>
        </w:rPr>
        <w:t>Permitirá relacionar los contenidos teóricos con la práctica.</w:t>
      </w:r>
    </w:p>
    <w:p w14:paraId="427DBA65" w14:textId="77777777" w:rsidR="006C6989" w:rsidRPr="00432717" w:rsidRDefault="00000000" w:rsidP="00EE20FB">
      <w:pPr>
        <w:widowControl w:val="0"/>
        <w:numPr>
          <w:ilvl w:val="0"/>
          <w:numId w:val="16"/>
        </w:numPr>
        <w:spacing w:line="240" w:lineRule="auto"/>
        <w:ind w:left="0"/>
        <w:jc w:val="both"/>
        <w:rPr>
          <w:sz w:val="24"/>
          <w:szCs w:val="24"/>
        </w:rPr>
      </w:pPr>
      <w:r w:rsidRPr="00432717">
        <w:rPr>
          <w:sz w:val="24"/>
          <w:szCs w:val="24"/>
        </w:rPr>
        <w:t>Favorecerá el trabajo en equipo</w:t>
      </w:r>
    </w:p>
    <w:p w14:paraId="6C649C77" w14:textId="77777777" w:rsidR="006C6989" w:rsidRPr="00432717" w:rsidRDefault="00000000" w:rsidP="00EE20FB">
      <w:pPr>
        <w:widowControl w:val="0"/>
        <w:numPr>
          <w:ilvl w:val="0"/>
          <w:numId w:val="16"/>
        </w:numPr>
        <w:spacing w:line="240" w:lineRule="auto"/>
        <w:ind w:left="0"/>
        <w:jc w:val="both"/>
        <w:rPr>
          <w:sz w:val="24"/>
          <w:szCs w:val="24"/>
        </w:rPr>
      </w:pPr>
      <w:r w:rsidRPr="00432717">
        <w:rPr>
          <w:sz w:val="24"/>
          <w:szCs w:val="24"/>
        </w:rPr>
        <w:t>Se incluirán metodologías como el aprendizaje basado en proyectos.</w:t>
      </w:r>
    </w:p>
    <w:p w14:paraId="6AD37105" w14:textId="77777777" w:rsidR="006C6989" w:rsidRPr="00432717" w:rsidRDefault="00000000" w:rsidP="00EE20FB">
      <w:pPr>
        <w:widowControl w:val="0"/>
        <w:numPr>
          <w:ilvl w:val="0"/>
          <w:numId w:val="16"/>
        </w:numPr>
        <w:spacing w:line="240" w:lineRule="auto"/>
        <w:ind w:left="0"/>
        <w:jc w:val="both"/>
        <w:rPr>
          <w:sz w:val="24"/>
          <w:szCs w:val="24"/>
        </w:rPr>
      </w:pPr>
      <w:r w:rsidRPr="00432717">
        <w:rPr>
          <w:sz w:val="24"/>
          <w:szCs w:val="24"/>
        </w:rPr>
        <w:t>El fomento de las nuevas tecnologías aplicadas a este módulo lo realizaremos en varias vertientes:</w:t>
      </w:r>
    </w:p>
    <w:p w14:paraId="4CA3CD51" w14:textId="77777777" w:rsidR="006C6989" w:rsidRPr="00432717" w:rsidRDefault="00000000" w:rsidP="00EE20FB">
      <w:pPr>
        <w:widowControl w:val="0"/>
        <w:numPr>
          <w:ilvl w:val="1"/>
          <w:numId w:val="16"/>
        </w:numPr>
        <w:spacing w:line="240" w:lineRule="auto"/>
        <w:ind w:left="0"/>
        <w:jc w:val="both"/>
        <w:rPr>
          <w:sz w:val="24"/>
          <w:szCs w:val="24"/>
        </w:rPr>
      </w:pPr>
      <w:r w:rsidRPr="00432717">
        <w:rPr>
          <w:sz w:val="24"/>
          <w:szCs w:val="24"/>
        </w:rPr>
        <w:t xml:space="preserve">Uso de diferentes plataformas educativas como </w:t>
      </w:r>
      <w:proofErr w:type="spellStart"/>
      <w:r w:rsidRPr="00432717">
        <w:rPr>
          <w:sz w:val="24"/>
          <w:szCs w:val="24"/>
        </w:rPr>
        <w:t>Kahoot</w:t>
      </w:r>
      <w:proofErr w:type="spellEnd"/>
      <w:r w:rsidRPr="00432717">
        <w:rPr>
          <w:sz w:val="24"/>
          <w:szCs w:val="24"/>
        </w:rPr>
        <w:t xml:space="preserve">, </w:t>
      </w:r>
      <w:proofErr w:type="spellStart"/>
      <w:r w:rsidRPr="00432717">
        <w:rPr>
          <w:sz w:val="24"/>
          <w:szCs w:val="24"/>
        </w:rPr>
        <w:t>Quizziz</w:t>
      </w:r>
      <w:proofErr w:type="spellEnd"/>
      <w:r w:rsidRPr="00432717">
        <w:rPr>
          <w:sz w:val="24"/>
          <w:szCs w:val="24"/>
        </w:rPr>
        <w:t>... con la finalidad de involucrar al alumno/a. en el aprendizaje y conseguir a la vez su motivación en el mismo.</w:t>
      </w:r>
    </w:p>
    <w:p w14:paraId="43088A0C" w14:textId="77777777" w:rsidR="006C6989" w:rsidRPr="00432717" w:rsidRDefault="00000000" w:rsidP="00EE20FB">
      <w:pPr>
        <w:widowControl w:val="0"/>
        <w:numPr>
          <w:ilvl w:val="1"/>
          <w:numId w:val="16"/>
        </w:numPr>
        <w:spacing w:line="240" w:lineRule="auto"/>
        <w:ind w:left="0"/>
        <w:jc w:val="both"/>
        <w:rPr>
          <w:sz w:val="24"/>
          <w:szCs w:val="24"/>
        </w:rPr>
      </w:pPr>
      <w:r w:rsidRPr="00432717">
        <w:rPr>
          <w:sz w:val="24"/>
          <w:szCs w:val="24"/>
        </w:rPr>
        <w:t xml:space="preserve">A través de la preparación y exposición, por parte del alumnado, de presentaciones de algunos de sus trabajos o infografías en </w:t>
      </w:r>
      <w:proofErr w:type="spellStart"/>
      <w:r w:rsidRPr="00432717">
        <w:rPr>
          <w:sz w:val="24"/>
          <w:szCs w:val="24"/>
        </w:rPr>
        <w:t>powerpoint</w:t>
      </w:r>
      <w:proofErr w:type="spellEnd"/>
      <w:r w:rsidRPr="00432717">
        <w:rPr>
          <w:sz w:val="24"/>
          <w:szCs w:val="24"/>
        </w:rPr>
        <w:t xml:space="preserve">, </w:t>
      </w:r>
      <w:proofErr w:type="spellStart"/>
      <w:r w:rsidRPr="00432717">
        <w:rPr>
          <w:sz w:val="24"/>
          <w:szCs w:val="24"/>
        </w:rPr>
        <w:t>Genially</w:t>
      </w:r>
      <w:proofErr w:type="spellEnd"/>
      <w:r w:rsidRPr="00432717">
        <w:rPr>
          <w:sz w:val="24"/>
          <w:szCs w:val="24"/>
        </w:rPr>
        <w:t xml:space="preserve">, </w:t>
      </w:r>
      <w:proofErr w:type="spellStart"/>
      <w:r w:rsidRPr="00432717">
        <w:rPr>
          <w:sz w:val="24"/>
          <w:szCs w:val="24"/>
        </w:rPr>
        <w:t>prezzi</w:t>
      </w:r>
      <w:proofErr w:type="spellEnd"/>
      <w:r w:rsidRPr="00432717">
        <w:rPr>
          <w:sz w:val="24"/>
          <w:szCs w:val="24"/>
        </w:rPr>
        <w:t xml:space="preserve">, </w:t>
      </w:r>
      <w:proofErr w:type="spellStart"/>
      <w:r w:rsidRPr="00432717">
        <w:rPr>
          <w:sz w:val="24"/>
          <w:szCs w:val="24"/>
        </w:rPr>
        <w:t>canva</w:t>
      </w:r>
      <w:proofErr w:type="spellEnd"/>
      <w:r w:rsidRPr="00432717">
        <w:rPr>
          <w:sz w:val="24"/>
          <w:szCs w:val="24"/>
        </w:rPr>
        <w:t xml:space="preserve"> o cualquier otra herramienta tecnológica usada para dicho fin.</w:t>
      </w:r>
    </w:p>
    <w:p w14:paraId="39A4BE3C" w14:textId="77777777" w:rsidR="006C6989" w:rsidRPr="00432717" w:rsidRDefault="00000000" w:rsidP="00EE20FB">
      <w:pPr>
        <w:widowControl w:val="0"/>
        <w:numPr>
          <w:ilvl w:val="1"/>
          <w:numId w:val="16"/>
        </w:numPr>
        <w:spacing w:line="240" w:lineRule="auto"/>
        <w:ind w:left="0"/>
        <w:jc w:val="both"/>
        <w:rPr>
          <w:sz w:val="24"/>
          <w:szCs w:val="24"/>
        </w:rPr>
      </w:pPr>
      <w:r w:rsidRPr="00432717">
        <w:rPr>
          <w:sz w:val="24"/>
          <w:szCs w:val="24"/>
        </w:rPr>
        <w:t>Búsqueda en Internet de noticias e información relacionada con la materia, facilitándoles las direcciones de páginas webs que puedan serles de utilidad.</w:t>
      </w:r>
    </w:p>
    <w:p w14:paraId="0022CF67" w14:textId="77777777" w:rsidR="006C6989" w:rsidRPr="00432717" w:rsidRDefault="00000000" w:rsidP="00EE20FB">
      <w:pPr>
        <w:widowControl w:val="0"/>
        <w:numPr>
          <w:ilvl w:val="1"/>
          <w:numId w:val="16"/>
        </w:numPr>
        <w:spacing w:line="240" w:lineRule="auto"/>
        <w:ind w:left="0"/>
        <w:jc w:val="both"/>
        <w:rPr>
          <w:sz w:val="24"/>
          <w:szCs w:val="24"/>
        </w:rPr>
      </w:pPr>
      <w:r w:rsidRPr="00432717">
        <w:rPr>
          <w:sz w:val="24"/>
          <w:szCs w:val="24"/>
        </w:rPr>
        <w:t>Utilización de la plataforma Moodle para trabajar con actividades y recursos proporcionados por el profesor.</w:t>
      </w:r>
    </w:p>
    <w:p w14:paraId="527B6075" w14:textId="77777777" w:rsidR="006C6989" w:rsidRPr="00432717" w:rsidRDefault="00000000" w:rsidP="00EE20FB">
      <w:pPr>
        <w:widowControl w:val="0"/>
        <w:numPr>
          <w:ilvl w:val="1"/>
          <w:numId w:val="16"/>
        </w:numPr>
        <w:spacing w:line="240" w:lineRule="auto"/>
        <w:ind w:left="0"/>
        <w:jc w:val="both"/>
        <w:rPr>
          <w:sz w:val="24"/>
          <w:szCs w:val="24"/>
        </w:rPr>
      </w:pPr>
      <w:r w:rsidRPr="00432717">
        <w:rPr>
          <w:sz w:val="24"/>
          <w:szCs w:val="24"/>
        </w:rPr>
        <w:t>A través de la realización de videos, por parte de los alumnos.</w:t>
      </w:r>
    </w:p>
    <w:p w14:paraId="623051A1" w14:textId="77777777" w:rsidR="006C6989" w:rsidRDefault="00000000" w:rsidP="00EE20FB">
      <w:pPr>
        <w:widowControl w:val="0"/>
        <w:numPr>
          <w:ilvl w:val="1"/>
          <w:numId w:val="16"/>
        </w:numPr>
        <w:spacing w:line="240" w:lineRule="auto"/>
        <w:ind w:left="0"/>
        <w:jc w:val="both"/>
        <w:rPr>
          <w:sz w:val="24"/>
          <w:szCs w:val="24"/>
        </w:rPr>
      </w:pPr>
      <w:r w:rsidRPr="00432717">
        <w:rPr>
          <w:sz w:val="24"/>
          <w:szCs w:val="24"/>
        </w:rPr>
        <w:t>Búsqueda en Internet de noticias e información relacionada con la materia.</w:t>
      </w:r>
    </w:p>
    <w:p w14:paraId="6D827C7A" w14:textId="77777777" w:rsidR="00AE242C" w:rsidRDefault="00AE242C" w:rsidP="00AE242C">
      <w:pPr>
        <w:widowControl w:val="0"/>
        <w:spacing w:line="240" w:lineRule="auto"/>
        <w:jc w:val="both"/>
        <w:rPr>
          <w:sz w:val="24"/>
          <w:szCs w:val="24"/>
        </w:rPr>
      </w:pPr>
    </w:p>
    <w:p w14:paraId="6AE35BD4" w14:textId="77777777" w:rsidR="00AE242C" w:rsidRDefault="00AE242C" w:rsidP="00AE242C">
      <w:pPr>
        <w:widowControl w:val="0"/>
        <w:spacing w:line="240" w:lineRule="auto"/>
        <w:jc w:val="both"/>
        <w:rPr>
          <w:sz w:val="24"/>
          <w:szCs w:val="24"/>
        </w:rPr>
      </w:pPr>
    </w:p>
    <w:p w14:paraId="46B64EA7" w14:textId="77777777" w:rsidR="00AE242C" w:rsidRDefault="00AE242C" w:rsidP="00AE242C">
      <w:pPr>
        <w:widowControl w:val="0"/>
        <w:spacing w:line="240" w:lineRule="auto"/>
        <w:jc w:val="both"/>
        <w:rPr>
          <w:sz w:val="24"/>
          <w:szCs w:val="24"/>
        </w:rPr>
      </w:pPr>
    </w:p>
    <w:p w14:paraId="642F9E2B" w14:textId="77777777" w:rsidR="00AE242C" w:rsidRPr="00432717" w:rsidRDefault="00AE242C" w:rsidP="00AE242C">
      <w:pPr>
        <w:widowControl w:val="0"/>
        <w:spacing w:line="240" w:lineRule="auto"/>
        <w:jc w:val="both"/>
        <w:rPr>
          <w:sz w:val="24"/>
          <w:szCs w:val="24"/>
        </w:rPr>
      </w:pPr>
    </w:p>
    <w:p w14:paraId="72B86FA4" w14:textId="77777777" w:rsidR="006C6989" w:rsidRPr="00432717" w:rsidRDefault="006C6989" w:rsidP="00EE20FB">
      <w:pPr>
        <w:widowControl w:val="0"/>
        <w:spacing w:line="240" w:lineRule="auto"/>
        <w:ind w:firstLine="73"/>
        <w:jc w:val="both"/>
        <w:rPr>
          <w:sz w:val="24"/>
          <w:szCs w:val="24"/>
        </w:rPr>
      </w:pPr>
    </w:p>
    <w:p w14:paraId="289FE4D6" w14:textId="77777777" w:rsidR="006C6989" w:rsidRPr="00432717" w:rsidRDefault="00000000" w:rsidP="00EE20FB">
      <w:pPr>
        <w:jc w:val="both"/>
        <w:rPr>
          <w:b/>
          <w:sz w:val="24"/>
          <w:szCs w:val="24"/>
        </w:rPr>
      </w:pPr>
      <w:r w:rsidRPr="00432717">
        <w:rPr>
          <w:b/>
          <w:sz w:val="24"/>
          <w:szCs w:val="24"/>
        </w:rPr>
        <w:t>8..2. ORGANIZACIÓN DE LOS DESDOBLES Y APOYOS</w:t>
      </w:r>
    </w:p>
    <w:p w14:paraId="191A9BC5" w14:textId="77777777" w:rsidR="006C6989" w:rsidRPr="00432717" w:rsidRDefault="006C6989" w:rsidP="00EE20FB">
      <w:pPr>
        <w:jc w:val="both"/>
        <w:rPr>
          <w:b/>
          <w:sz w:val="24"/>
          <w:szCs w:val="24"/>
        </w:rPr>
      </w:pPr>
    </w:p>
    <w:p w14:paraId="2CD6869F" w14:textId="77777777" w:rsidR="006C6989" w:rsidRPr="00432717" w:rsidRDefault="00000000" w:rsidP="00E77F2C">
      <w:pPr>
        <w:ind w:firstLine="720"/>
        <w:jc w:val="both"/>
        <w:rPr>
          <w:sz w:val="24"/>
          <w:szCs w:val="24"/>
        </w:rPr>
      </w:pPr>
      <w:r w:rsidRPr="00432717">
        <w:rPr>
          <w:sz w:val="24"/>
          <w:szCs w:val="24"/>
        </w:rPr>
        <w:t>En el tercer trimestre y a partir de la segunda semana de marzo, gracias a la Formación en centros de trabajo de los alumnos de segundo, se contemplan desdobles, con el objetivo de reducir la ratio profesor alumno y trabajar contenidos con una mayor individualización y profundidad, los horarios de profesores y grupos pueden ser reorganizados con dicho fin.</w:t>
      </w:r>
    </w:p>
    <w:p w14:paraId="3CF74220" w14:textId="77777777" w:rsidR="006C6989" w:rsidRPr="00432717" w:rsidRDefault="006C6989" w:rsidP="00EE20FB">
      <w:pPr>
        <w:jc w:val="both"/>
        <w:rPr>
          <w:sz w:val="24"/>
          <w:szCs w:val="24"/>
        </w:rPr>
      </w:pPr>
    </w:p>
    <w:p w14:paraId="74B0A096" w14:textId="77777777" w:rsidR="006C6989" w:rsidRPr="00432717" w:rsidRDefault="00000000" w:rsidP="00EE20FB">
      <w:pPr>
        <w:jc w:val="both"/>
        <w:rPr>
          <w:b/>
          <w:sz w:val="24"/>
          <w:szCs w:val="24"/>
        </w:rPr>
      </w:pPr>
      <w:r w:rsidRPr="00432717">
        <w:rPr>
          <w:b/>
          <w:sz w:val="24"/>
          <w:szCs w:val="24"/>
        </w:rPr>
        <w:t>8.3. ESPACIOS, MATERIALES, TEXTOS Y RECURSOS</w:t>
      </w:r>
    </w:p>
    <w:p w14:paraId="370D87F7" w14:textId="77777777" w:rsidR="006C6989" w:rsidRPr="00432717" w:rsidRDefault="006C6989" w:rsidP="00EE20FB">
      <w:pPr>
        <w:jc w:val="both"/>
        <w:rPr>
          <w:b/>
          <w:sz w:val="24"/>
          <w:szCs w:val="24"/>
        </w:rPr>
      </w:pPr>
    </w:p>
    <w:p w14:paraId="1D25D0BF" w14:textId="0C6A5D3B" w:rsidR="006C6989" w:rsidRPr="00432717" w:rsidRDefault="00000000" w:rsidP="00DC5636">
      <w:pPr>
        <w:jc w:val="both"/>
        <w:rPr>
          <w:sz w:val="24"/>
          <w:szCs w:val="24"/>
        </w:rPr>
      </w:pPr>
      <w:r w:rsidRPr="00432717">
        <w:rPr>
          <w:sz w:val="24"/>
          <w:szCs w:val="24"/>
        </w:rPr>
        <w:t xml:space="preserve">Los materiales y recursos que pueden ser de utilidad para impartir </w:t>
      </w:r>
      <w:r w:rsidR="0073154C" w:rsidRPr="00432717">
        <w:rPr>
          <w:sz w:val="24"/>
          <w:szCs w:val="24"/>
        </w:rPr>
        <w:t>este módulo</w:t>
      </w:r>
      <w:r w:rsidRPr="00432717">
        <w:rPr>
          <w:sz w:val="24"/>
          <w:szCs w:val="24"/>
        </w:rPr>
        <w:t xml:space="preserve"> son:</w:t>
      </w:r>
    </w:p>
    <w:p w14:paraId="6457E06E" w14:textId="77777777" w:rsidR="00EE20FB" w:rsidRPr="00432717" w:rsidRDefault="00EE20FB" w:rsidP="00DC5636">
      <w:pPr>
        <w:jc w:val="both"/>
        <w:rPr>
          <w:sz w:val="24"/>
          <w:szCs w:val="24"/>
        </w:rPr>
      </w:pPr>
    </w:p>
    <w:p w14:paraId="4EC5E3D6" w14:textId="77777777" w:rsidR="006C6989" w:rsidRPr="00432717" w:rsidRDefault="00000000" w:rsidP="00DC5636">
      <w:pPr>
        <w:pStyle w:val="Prrafodelista"/>
        <w:numPr>
          <w:ilvl w:val="0"/>
          <w:numId w:val="32"/>
        </w:numPr>
        <w:jc w:val="both"/>
        <w:rPr>
          <w:sz w:val="24"/>
          <w:szCs w:val="24"/>
        </w:rPr>
      </w:pPr>
      <w:r w:rsidRPr="00432717">
        <w:rPr>
          <w:sz w:val="24"/>
          <w:szCs w:val="24"/>
        </w:rPr>
        <w:t>Apuntes facilitados por el profesor en el aula virtual del módulo.</w:t>
      </w:r>
    </w:p>
    <w:p w14:paraId="18C26847" w14:textId="77777777" w:rsidR="006C6989" w:rsidRPr="00432717" w:rsidRDefault="00000000" w:rsidP="00DC5636">
      <w:pPr>
        <w:pStyle w:val="Prrafodelista"/>
        <w:numPr>
          <w:ilvl w:val="0"/>
          <w:numId w:val="32"/>
        </w:numPr>
        <w:jc w:val="both"/>
        <w:rPr>
          <w:sz w:val="24"/>
          <w:szCs w:val="24"/>
        </w:rPr>
      </w:pPr>
      <w:r w:rsidRPr="00432717">
        <w:rPr>
          <w:sz w:val="24"/>
          <w:szCs w:val="24"/>
        </w:rPr>
        <w:t>Libros, atlas y recursos online relacionados con el módulo.</w:t>
      </w:r>
    </w:p>
    <w:p w14:paraId="752735F8" w14:textId="77777777" w:rsidR="006C6989" w:rsidRPr="00432717" w:rsidRDefault="00000000" w:rsidP="00DC5636">
      <w:pPr>
        <w:pStyle w:val="Prrafodelista"/>
        <w:numPr>
          <w:ilvl w:val="0"/>
          <w:numId w:val="32"/>
        </w:numPr>
        <w:jc w:val="both"/>
        <w:rPr>
          <w:sz w:val="24"/>
          <w:szCs w:val="24"/>
        </w:rPr>
      </w:pPr>
      <w:r w:rsidRPr="00432717">
        <w:rPr>
          <w:sz w:val="24"/>
          <w:szCs w:val="24"/>
        </w:rPr>
        <w:t>Recursos TIC: pantalla digital, ordenador, webs de carácter didáctico.</w:t>
      </w:r>
    </w:p>
    <w:p w14:paraId="7CCC027E" w14:textId="77777777" w:rsidR="006C6989" w:rsidRPr="00432717" w:rsidRDefault="006C6989" w:rsidP="00EE20FB">
      <w:pPr>
        <w:widowControl w:val="0"/>
        <w:pBdr>
          <w:top w:val="nil"/>
          <w:left w:val="nil"/>
          <w:bottom w:val="nil"/>
          <w:right w:val="nil"/>
          <w:between w:val="nil"/>
        </w:pBdr>
        <w:spacing w:line="240" w:lineRule="auto"/>
        <w:jc w:val="both"/>
        <w:rPr>
          <w:rFonts w:eastAsia="Calibri"/>
          <w:sz w:val="24"/>
          <w:szCs w:val="24"/>
        </w:rPr>
      </w:pPr>
    </w:p>
    <w:p w14:paraId="398888CB" w14:textId="77777777" w:rsidR="006C6989" w:rsidRPr="00432717" w:rsidRDefault="00000000" w:rsidP="00EE20FB">
      <w:pPr>
        <w:jc w:val="both"/>
        <w:rPr>
          <w:rFonts w:eastAsia="Calibri"/>
          <w:sz w:val="24"/>
          <w:szCs w:val="24"/>
        </w:rPr>
      </w:pPr>
      <w:r w:rsidRPr="00432717">
        <w:rPr>
          <w:b/>
          <w:sz w:val="24"/>
          <w:szCs w:val="24"/>
        </w:rPr>
        <w:t>8.4. MEDIDAS DE ATENCIÓN A LA DIVERSIDAD PARA ALUMNOS CON NECESIDAD ESPECÍFICA DE APOYO EDUCATIVO</w:t>
      </w:r>
    </w:p>
    <w:p w14:paraId="45F4B8AD" w14:textId="77777777" w:rsidR="006C6989" w:rsidRPr="00432717" w:rsidRDefault="006C6989" w:rsidP="00EE20FB">
      <w:pPr>
        <w:widowControl w:val="0"/>
        <w:pBdr>
          <w:top w:val="nil"/>
          <w:left w:val="nil"/>
          <w:bottom w:val="nil"/>
          <w:right w:val="nil"/>
          <w:between w:val="nil"/>
        </w:pBdr>
        <w:spacing w:line="240" w:lineRule="auto"/>
        <w:jc w:val="both"/>
        <w:rPr>
          <w:rFonts w:eastAsia="Calibri"/>
          <w:sz w:val="24"/>
          <w:szCs w:val="24"/>
        </w:rPr>
      </w:pPr>
    </w:p>
    <w:p w14:paraId="585D9206" w14:textId="77777777" w:rsidR="006C6989" w:rsidRPr="00432717" w:rsidRDefault="00000000" w:rsidP="00526A9F">
      <w:pPr>
        <w:widowControl w:val="0"/>
        <w:pBdr>
          <w:top w:val="nil"/>
          <w:left w:val="nil"/>
          <w:bottom w:val="nil"/>
          <w:right w:val="nil"/>
          <w:between w:val="nil"/>
        </w:pBdr>
        <w:spacing w:line="343" w:lineRule="auto"/>
        <w:ind w:firstLine="720"/>
        <w:jc w:val="both"/>
        <w:rPr>
          <w:sz w:val="24"/>
          <w:szCs w:val="24"/>
        </w:rPr>
      </w:pPr>
      <w:r w:rsidRPr="00432717">
        <w:rPr>
          <w:sz w:val="24"/>
          <w:szCs w:val="24"/>
        </w:rPr>
        <w:t>El equipo docente, coordinado por el profesor tutor y con el asesoramiento, de los profesionales del departamento de orientación educativa, determinará para los alumnos con NEAE el tipo de medidas en los procedimientos de evaluación, durante el primer mes de clase o en el momento en el que el alumno acredite documentalmente la existencia de necesidades específicas. En cualquier caso, los procedimientos de evaluación acordados garantizarán la adquisición de las competencias profesionales, personales y sociales, así como de la competencia general del título.</w:t>
      </w:r>
    </w:p>
    <w:p w14:paraId="18B7CD78" w14:textId="77777777" w:rsidR="006C6989" w:rsidRPr="00432717" w:rsidRDefault="00000000" w:rsidP="00EE20FB">
      <w:pPr>
        <w:widowControl w:val="0"/>
        <w:pBdr>
          <w:top w:val="nil"/>
          <w:left w:val="nil"/>
          <w:bottom w:val="nil"/>
          <w:right w:val="nil"/>
          <w:between w:val="nil"/>
        </w:pBdr>
        <w:spacing w:line="343" w:lineRule="auto"/>
        <w:ind w:firstLine="9"/>
        <w:jc w:val="both"/>
        <w:rPr>
          <w:sz w:val="24"/>
          <w:szCs w:val="24"/>
        </w:rPr>
      </w:pPr>
      <w:r w:rsidRPr="00432717">
        <w:rPr>
          <w:sz w:val="24"/>
          <w:szCs w:val="24"/>
        </w:rPr>
        <w:t>Para los alumnos que tengan acreditada esta necesidad se podrán adoptar las siguientes medidas en los procedimientos de evaluación:</w:t>
      </w:r>
    </w:p>
    <w:p w14:paraId="5E522D8A" w14:textId="77777777" w:rsidR="006C6989" w:rsidRPr="00432717" w:rsidRDefault="00000000" w:rsidP="00EE20FB">
      <w:pPr>
        <w:widowControl w:val="0"/>
        <w:numPr>
          <w:ilvl w:val="0"/>
          <w:numId w:val="8"/>
        </w:numPr>
        <w:pBdr>
          <w:top w:val="nil"/>
          <w:left w:val="nil"/>
          <w:bottom w:val="nil"/>
          <w:right w:val="nil"/>
          <w:between w:val="nil"/>
        </w:pBdr>
        <w:spacing w:line="343" w:lineRule="auto"/>
        <w:ind w:left="0"/>
        <w:jc w:val="both"/>
        <w:rPr>
          <w:sz w:val="24"/>
          <w:szCs w:val="24"/>
        </w:rPr>
      </w:pPr>
      <w:r w:rsidRPr="00432717">
        <w:rPr>
          <w:sz w:val="24"/>
          <w:szCs w:val="24"/>
        </w:rPr>
        <w:t>Adaptación del formato de examen en pruebas escritas: aumento de tamaño del texto, hojas separadas, mayor espacio, Para alumnos con déficit visual, DEA, TDAH, dislexia y otros.</w:t>
      </w:r>
    </w:p>
    <w:p w14:paraId="11A9E2C6" w14:textId="77777777" w:rsidR="006C6989" w:rsidRPr="00432717" w:rsidRDefault="00000000" w:rsidP="00EE20FB">
      <w:pPr>
        <w:widowControl w:val="0"/>
        <w:numPr>
          <w:ilvl w:val="0"/>
          <w:numId w:val="8"/>
        </w:numPr>
        <w:pBdr>
          <w:top w:val="nil"/>
          <w:left w:val="nil"/>
          <w:bottom w:val="nil"/>
          <w:right w:val="nil"/>
          <w:between w:val="nil"/>
        </w:pBdr>
        <w:spacing w:line="343" w:lineRule="auto"/>
        <w:ind w:left="0"/>
        <w:jc w:val="both"/>
        <w:rPr>
          <w:sz w:val="24"/>
          <w:szCs w:val="24"/>
        </w:rPr>
      </w:pPr>
      <w:r w:rsidRPr="00432717">
        <w:rPr>
          <w:sz w:val="24"/>
          <w:szCs w:val="24"/>
        </w:rPr>
        <w:t>Adaptación de tiempos: hasta 25% para alumnos DEA, TDAH, dislexia</w:t>
      </w:r>
    </w:p>
    <w:p w14:paraId="3D6D7F07" w14:textId="77777777" w:rsidR="006C6989" w:rsidRPr="00432717" w:rsidRDefault="00000000" w:rsidP="00EE20FB">
      <w:pPr>
        <w:widowControl w:val="0"/>
        <w:numPr>
          <w:ilvl w:val="0"/>
          <w:numId w:val="8"/>
        </w:numPr>
        <w:pBdr>
          <w:top w:val="nil"/>
          <w:left w:val="nil"/>
          <w:bottom w:val="nil"/>
          <w:right w:val="nil"/>
          <w:between w:val="nil"/>
        </w:pBdr>
        <w:spacing w:line="343" w:lineRule="auto"/>
        <w:ind w:left="0"/>
        <w:jc w:val="both"/>
        <w:rPr>
          <w:sz w:val="24"/>
          <w:szCs w:val="24"/>
        </w:rPr>
      </w:pPr>
      <w:r w:rsidRPr="00432717">
        <w:rPr>
          <w:sz w:val="24"/>
          <w:szCs w:val="24"/>
        </w:rPr>
        <w:t>Adaptación de espacios.</w:t>
      </w:r>
    </w:p>
    <w:p w14:paraId="2CAEF2C1" w14:textId="77777777" w:rsidR="006C6989" w:rsidRPr="00432717" w:rsidRDefault="00000000" w:rsidP="00EE20FB">
      <w:pPr>
        <w:widowControl w:val="0"/>
        <w:numPr>
          <w:ilvl w:val="0"/>
          <w:numId w:val="8"/>
        </w:numPr>
        <w:pBdr>
          <w:top w:val="nil"/>
          <w:left w:val="nil"/>
          <w:bottom w:val="nil"/>
          <w:right w:val="nil"/>
          <w:between w:val="nil"/>
        </w:pBdr>
        <w:spacing w:line="343" w:lineRule="auto"/>
        <w:ind w:left="0"/>
        <w:jc w:val="both"/>
        <w:rPr>
          <w:sz w:val="24"/>
          <w:szCs w:val="24"/>
        </w:rPr>
      </w:pPr>
      <w:r w:rsidRPr="00432717">
        <w:rPr>
          <w:sz w:val="24"/>
          <w:szCs w:val="24"/>
        </w:rPr>
        <w:t>Uso de recursos técnicos para alumnos con necesidades específicas.</w:t>
      </w:r>
    </w:p>
    <w:p w14:paraId="4EA3AD54" w14:textId="77777777" w:rsidR="006C6989" w:rsidRPr="00432717" w:rsidRDefault="00000000" w:rsidP="00EE20FB">
      <w:pPr>
        <w:widowControl w:val="0"/>
        <w:numPr>
          <w:ilvl w:val="0"/>
          <w:numId w:val="8"/>
        </w:numPr>
        <w:pBdr>
          <w:top w:val="nil"/>
          <w:left w:val="nil"/>
          <w:bottom w:val="nil"/>
          <w:right w:val="nil"/>
          <w:between w:val="nil"/>
        </w:pBdr>
        <w:spacing w:line="343" w:lineRule="auto"/>
        <w:ind w:left="0"/>
        <w:jc w:val="both"/>
        <w:rPr>
          <w:sz w:val="24"/>
          <w:szCs w:val="24"/>
        </w:rPr>
      </w:pPr>
      <w:r w:rsidRPr="00432717">
        <w:rPr>
          <w:sz w:val="24"/>
          <w:szCs w:val="24"/>
        </w:rPr>
        <w:lastRenderedPageBreak/>
        <w:t xml:space="preserve">Otras, según características de alumnado </w:t>
      </w:r>
    </w:p>
    <w:p w14:paraId="783D59D6" w14:textId="77777777" w:rsidR="006C6989" w:rsidRPr="00432717" w:rsidRDefault="00000000" w:rsidP="00EE20FB">
      <w:pPr>
        <w:widowControl w:val="0"/>
        <w:pBdr>
          <w:top w:val="nil"/>
          <w:left w:val="nil"/>
          <w:bottom w:val="nil"/>
          <w:right w:val="nil"/>
          <w:between w:val="nil"/>
        </w:pBdr>
        <w:spacing w:line="343" w:lineRule="auto"/>
        <w:ind w:firstLine="9"/>
        <w:jc w:val="both"/>
        <w:rPr>
          <w:sz w:val="24"/>
          <w:szCs w:val="24"/>
        </w:rPr>
      </w:pPr>
      <w:r w:rsidRPr="00432717">
        <w:rPr>
          <w:color w:val="000000"/>
          <w:sz w:val="24"/>
          <w:szCs w:val="24"/>
        </w:rPr>
        <w:t xml:space="preserve"> O</w:t>
      </w:r>
      <w:r w:rsidRPr="00432717">
        <w:rPr>
          <w:sz w:val="24"/>
          <w:szCs w:val="24"/>
        </w:rPr>
        <w:t xml:space="preserve">tras medidas para satisfacer la diversidad del </w:t>
      </w:r>
      <w:proofErr w:type="gramStart"/>
      <w:r w:rsidRPr="00432717">
        <w:rPr>
          <w:sz w:val="24"/>
          <w:szCs w:val="24"/>
        </w:rPr>
        <w:t>alumnado,</w:t>
      </w:r>
      <w:proofErr w:type="gramEnd"/>
      <w:r w:rsidRPr="00432717">
        <w:rPr>
          <w:sz w:val="24"/>
          <w:szCs w:val="24"/>
        </w:rPr>
        <w:t xml:space="preserve"> podrán ser aquellas;</w:t>
      </w:r>
    </w:p>
    <w:p w14:paraId="64AC5D47" w14:textId="77777777" w:rsidR="006C6989" w:rsidRPr="00432717" w:rsidRDefault="00000000" w:rsidP="00EE20FB">
      <w:pPr>
        <w:widowControl w:val="0"/>
        <w:numPr>
          <w:ilvl w:val="0"/>
          <w:numId w:val="2"/>
        </w:numPr>
        <w:pBdr>
          <w:top w:val="nil"/>
          <w:left w:val="nil"/>
          <w:bottom w:val="nil"/>
          <w:right w:val="nil"/>
          <w:between w:val="nil"/>
        </w:pBdr>
        <w:spacing w:line="344" w:lineRule="auto"/>
        <w:ind w:left="0"/>
        <w:jc w:val="both"/>
        <w:rPr>
          <w:color w:val="000000"/>
          <w:sz w:val="24"/>
          <w:szCs w:val="24"/>
        </w:rPr>
      </w:pPr>
      <w:r w:rsidRPr="00432717">
        <w:rPr>
          <w:color w:val="000000"/>
          <w:sz w:val="24"/>
          <w:szCs w:val="24"/>
        </w:rPr>
        <w:t xml:space="preserve">Dirigidas al respeto por la diversidad de opiniones, creencias y </w:t>
      </w:r>
      <w:proofErr w:type="gramStart"/>
      <w:r w:rsidRPr="00432717">
        <w:rPr>
          <w:color w:val="000000"/>
          <w:sz w:val="24"/>
          <w:szCs w:val="24"/>
        </w:rPr>
        <w:t>manifestaciones  sociales</w:t>
      </w:r>
      <w:proofErr w:type="gramEnd"/>
      <w:r w:rsidRPr="00432717">
        <w:rPr>
          <w:color w:val="000000"/>
          <w:sz w:val="24"/>
          <w:szCs w:val="24"/>
        </w:rPr>
        <w:t xml:space="preserve">, culturales, técnicas y artísticas, que se concretan en los contenidos y </w:t>
      </w:r>
      <w:proofErr w:type="gramStart"/>
      <w:r w:rsidRPr="00432717">
        <w:rPr>
          <w:color w:val="000000"/>
          <w:sz w:val="24"/>
          <w:szCs w:val="24"/>
        </w:rPr>
        <w:t>se  desarrollarán</w:t>
      </w:r>
      <w:proofErr w:type="gramEnd"/>
      <w:r w:rsidRPr="00432717">
        <w:rPr>
          <w:color w:val="000000"/>
          <w:sz w:val="24"/>
          <w:szCs w:val="24"/>
        </w:rPr>
        <w:t xml:space="preserve"> a través de las propuestas de actividad.  </w:t>
      </w:r>
    </w:p>
    <w:p w14:paraId="43835445" w14:textId="18E72A8A" w:rsidR="006C6989" w:rsidRPr="00432717" w:rsidRDefault="00000000" w:rsidP="00EE20FB">
      <w:pPr>
        <w:widowControl w:val="0"/>
        <w:numPr>
          <w:ilvl w:val="0"/>
          <w:numId w:val="2"/>
        </w:numPr>
        <w:pBdr>
          <w:top w:val="nil"/>
          <w:left w:val="nil"/>
          <w:bottom w:val="nil"/>
          <w:right w:val="nil"/>
          <w:between w:val="nil"/>
        </w:pBdr>
        <w:spacing w:line="343" w:lineRule="auto"/>
        <w:ind w:left="0"/>
        <w:jc w:val="both"/>
        <w:rPr>
          <w:color w:val="000000"/>
          <w:sz w:val="24"/>
          <w:szCs w:val="24"/>
        </w:rPr>
      </w:pPr>
      <w:r w:rsidRPr="00432717">
        <w:rPr>
          <w:color w:val="000000"/>
          <w:sz w:val="24"/>
          <w:szCs w:val="24"/>
        </w:rPr>
        <w:t xml:space="preserve">Dirigidas a la detección de las necesidades de aprendizaje. En este sentido </w:t>
      </w:r>
      <w:proofErr w:type="gramStart"/>
      <w:r w:rsidRPr="00432717">
        <w:rPr>
          <w:color w:val="000000"/>
          <w:sz w:val="24"/>
          <w:szCs w:val="24"/>
        </w:rPr>
        <w:t>las  técnicas</w:t>
      </w:r>
      <w:proofErr w:type="gramEnd"/>
      <w:r w:rsidRPr="00432717">
        <w:rPr>
          <w:color w:val="000000"/>
          <w:sz w:val="24"/>
          <w:szCs w:val="24"/>
        </w:rPr>
        <w:t xml:space="preserve"> de evaluación inicial determinarán el nivel del alumno al comenzar </w:t>
      </w:r>
      <w:proofErr w:type="gramStart"/>
      <w:r w:rsidRPr="00432717">
        <w:rPr>
          <w:color w:val="000000"/>
          <w:sz w:val="24"/>
          <w:szCs w:val="24"/>
        </w:rPr>
        <w:t>cada  unidad</w:t>
      </w:r>
      <w:proofErr w:type="gramEnd"/>
      <w:r w:rsidRPr="00432717">
        <w:rPr>
          <w:color w:val="000000"/>
          <w:sz w:val="24"/>
          <w:szCs w:val="24"/>
        </w:rPr>
        <w:t xml:space="preserve"> de trabajo. Nos permitirá conocer los distintos niveles entre el alumnado, y por tanto podremos actuar reforzando o ampliando en cada caso concreto, así </w:t>
      </w:r>
      <w:proofErr w:type="gramStart"/>
      <w:r w:rsidRPr="00432717">
        <w:rPr>
          <w:color w:val="000000"/>
          <w:sz w:val="24"/>
          <w:szCs w:val="24"/>
        </w:rPr>
        <w:t>como  la</w:t>
      </w:r>
      <w:proofErr w:type="gramEnd"/>
      <w:r w:rsidRPr="00432717">
        <w:rPr>
          <w:color w:val="000000"/>
          <w:sz w:val="24"/>
          <w:szCs w:val="24"/>
        </w:rPr>
        <w:t xml:space="preserve"> adaptación de las actividades propuestas en función de las necesidades.  </w:t>
      </w:r>
      <w:r w:rsidRPr="00432717">
        <w:rPr>
          <w:rFonts w:eastAsia="Noto Sans Symbols"/>
          <w:color w:val="000000"/>
          <w:sz w:val="24"/>
          <w:szCs w:val="24"/>
        </w:rPr>
        <w:t xml:space="preserve">• </w:t>
      </w:r>
      <w:r w:rsidRPr="00432717">
        <w:rPr>
          <w:color w:val="000000"/>
          <w:sz w:val="24"/>
          <w:szCs w:val="24"/>
        </w:rPr>
        <w:t xml:space="preserve">Se recoge una gran variedad de actividades, de modo que puedan responder a </w:t>
      </w:r>
      <w:proofErr w:type="gramStart"/>
      <w:r w:rsidRPr="00432717">
        <w:rPr>
          <w:color w:val="000000"/>
          <w:sz w:val="24"/>
          <w:szCs w:val="24"/>
        </w:rPr>
        <w:t>las  aptitudes</w:t>
      </w:r>
      <w:proofErr w:type="gramEnd"/>
      <w:r w:rsidRPr="00432717">
        <w:rPr>
          <w:color w:val="000000"/>
          <w:sz w:val="24"/>
          <w:szCs w:val="24"/>
        </w:rPr>
        <w:t xml:space="preserve"> individuales (elaboración de esquemas, resolución de casos </w:t>
      </w:r>
      <w:proofErr w:type="gramStart"/>
      <w:r w:rsidRPr="00432717">
        <w:rPr>
          <w:color w:val="000000"/>
          <w:sz w:val="24"/>
          <w:szCs w:val="24"/>
        </w:rPr>
        <w:t>prácticos,  realización</w:t>
      </w:r>
      <w:proofErr w:type="gramEnd"/>
      <w:r w:rsidRPr="00432717">
        <w:rPr>
          <w:color w:val="000000"/>
          <w:sz w:val="24"/>
          <w:szCs w:val="24"/>
        </w:rPr>
        <w:t xml:space="preserve"> de trabajos en grupo e individuales, pruebas de desarrollo, </w:t>
      </w:r>
      <w:proofErr w:type="gramStart"/>
      <w:r w:rsidRPr="00432717">
        <w:rPr>
          <w:color w:val="000000"/>
          <w:sz w:val="24"/>
          <w:szCs w:val="24"/>
        </w:rPr>
        <w:t>cuestionarios,  análisis</w:t>
      </w:r>
      <w:proofErr w:type="gramEnd"/>
      <w:r w:rsidRPr="00432717">
        <w:rPr>
          <w:color w:val="000000"/>
          <w:sz w:val="24"/>
          <w:szCs w:val="24"/>
        </w:rPr>
        <w:t xml:space="preserve"> de caos, entre otras).  </w:t>
      </w:r>
    </w:p>
    <w:p w14:paraId="2044AEFD" w14:textId="7559718B" w:rsidR="006C6989" w:rsidRPr="00432717" w:rsidRDefault="00000000" w:rsidP="00EE20FB">
      <w:pPr>
        <w:widowControl w:val="0"/>
        <w:numPr>
          <w:ilvl w:val="0"/>
          <w:numId w:val="2"/>
        </w:numPr>
        <w:pBdr>
          <w:top w:val="nil"/>
          <w:left w:val="nil"/>
          <w:bottom w:val="nil"/>
          <w:right w:val="nil"/>
          <w:between w:val="nil"/>
        </w:pBdr>
        <w:spacing w:line="345" w:lineRule="auto"/>
        <w:ind w:left="0"/>
        <w:jc w:val="both"/>
        <w:rPr>
          <w:color w:val="000000"/>
          <w:sz w:val="24"/>
          <w:szCs w:val="24"/>
        </w:rPr>
      </w:pPr>
      <w:r w:rsidRPr="00432717">
        <w:rPr>
          <w:color w:val="000000"/>
          <w:sz w:val="24"/>
          <w:szCs w:val="24"/>
        </w:rPr>
        <w:t xml:space="preserve">Seguimiento del progreso del estudiante de un modo continuado para detectar </w:t>
      </w:r>
      <w:r w:rsidR="00EE20FB" w:rsidRPr="00432717">
        <w:rPr>
          <w:color w:val="000000"/>
          <w:sz w:val="24"/>
          <w:szCs w:val="24"/>
        </w:rPr>
        <w:t>las dificultades</w:t>
      </w:r>
      <w:r w:rsidRPr="00432717">
        <w:rPr>
          <w:color w:val="000000"/>
          <w:sz w:val="24"/>
          <w:szCs w:val="24"/>
        </w:rPr>
        <w:t xml:space="preserve"> antes de que surjan problemas.  </w:t>
      </w:r>
    </w:p>
    <w:p w14:paraId="05F9E42C" w14:textId="77777777" w:rsidR="006C6989" w:rsidRPr="00432717" w:rsidRDefault="00000000" w:rsidP="00EE20FB">
      <w:pPr>
        <w:widowControl w:val="0"/>
        <w:numPr>
          <w:ilvl w:val="0"/>
          <w:numId w:val="2"/>
        </w:numPr>
        <w:pBdr>
          <w:top w:val="nil"/>
          <w:left w:val="nil"/>
          <w:bottom w:val="nil"/>
          <w:right w:val="nil"/>
          <w:between w:val="nil"/>
        </w:pBdr>
        <w:spacing w:line="345" w:lineRule="auto"/>
        <w:ind w:left="0"/>
        <w:jc w:val="both"/>
        <w:rPr>
          <w:color w:val="000000"/>
          <w:sz w:val="24"/>
          <w:szCs w:val="24"/>
        </w:rPr>
      </w:pPr>
      <w:r w:rsidRPr="00432717">
        <w:rPr>
          <w:color w:val="000000"/>
          <w:sz w:val="24"/>
          <w:szCs w:val="24"/>
        </w:rPr>
        <w:t xml:space="preserve">Motivadoras. Las distintas técnicas de motivación ayudan al alumnado a </w:t>
      </w:r>
      <w:proofErr w:type="gramStart"/>
      <w:r w:rsidRPr="00432717">
        <w:rPr>
          <w:color w:val="000000"/>
          <w:sz w:val="24"/>
          <w:szCs w:val="24"/>
        </w:rPr>
        <w:t>ir  asumiendo</w:t>
      </w:r>
      <w:proofErr w:type="gramEnd"/>
      <w:r w:rsidRPr="00432717">
        <w:rPr>
          <w:color w:val="000000"/>
          <w:sz w:val="24"/>
          <w:szCs w:val="24"/>
        </w:rPr>
        <w:t xml:space="preserve"> más responsabilidades en su aprendizaje y comportamiento.  Comunicarles qué se espera de ellos, animarlos a la autodisciplina y cooperación.  </w:t>
      </w:r>
    </w:p>
    <w:p w14:paraId="12CF9EE8" w14:textId="77777777" w:rsidR="00EE20FB" w:rsidRPr="00432717" w:rsidRDefault="00000000" w:rsidP="00EE20FB">
      <w:pPr>
        <w:widowControl w:val="0"/>
        <w:numPr>
          <w:ilvl w:val="0"/>
          <w:numId w:val="2"/>
        </w:numPr>
        <w:pBdr>
          <w:top w:val="nil"/>
          <w:left w:val="nil"/>
          <w:bottom w:val="nil"/>
          <w:right w:val="nil"/>
          <w:between w:val="nil"/>
        </w:pBdr>
        <w:spacing w:line="345" w:lineRule="auto"/>
        <w:ind w:left="0"/>
        <w:jc w:val="both"/>
        <w:rPr>
          <w:color w:val="000000"/>
          <w:sz w:val="24"/>
          <w:szCs w:val="24"/>
        </w:rPr>
      </w:pPr>
      <w:r w:rsidRPr="00432717">
        <w:rPr>
          <w:color w:val="000000"/>
          <w:sz w:val="24"/>
          <w:szCs w:val="24"/>
        </w:rPr>
        <w:t xml:space="preserve">La observación de cada estudiante permitirá recoger tanto los progresos como </w:t>
      </w:r>
      <w:proofErr w:type="gramStart"/>
      <w:r w:rsidRPr="00432717">
        <w:rPr>
          <w:color w:val="000000"/>
          <w:sz w:val="24"/>
          <w:szCs w:val="24"/>
        </w:rPr>
        <w:t>las  posibles</w:t>
      </w:r>
      <w:proofErr w:type="gramEnd"/>
      <w:r w:rsidRPr="00432717">
        <w:rPr>
          <w:color w:val="000000"/>
          <w:sz w:val="24"/>
          <w:szCs w:val="24"/>
        </w:rPr>
        <w:t xml:space="preserve"> dificultades.  </w:t>
      </w:r>
    </w:p>
    <w:p w14:paraId="531C915F" w14:textId="6DCDFF7F" w:rsidR="006C6989" w:rsidRPr="00432717" w:rsidRDefault="00000000" w:rsidP="00EE20FB">
      <w:pPr>
        <w:widowControl w:val="0"/>
        <w:numPr>
          <w:ilvl w:val="0"/>
          <w:numId w:val="2"/>
        </w:numPr>
        <w:pBdr>
          <w:top w:val="nil"/>
          <w:left w:val="nil"/>
          <w:bottom w:val="nil"/>
          <w:right w:val="nil"/>
          <w:between w:val="nil"/>
        </w:pBdr>
        <w:spacing w:line="345" w:lineRule="auto"/>
        <w:ind w:left="0"/>
        <w:jc w:val="both"/>
        <w:rPr>
          <w:color w:val="000000"/>
          <w:sz w:val="24"/>
          <w:szCs w:val="24"/>
        </w:rPr>
      </w:pPr>
      <w:r w:rsidRPr="00432717">
        <w:rPr>
          <w:color w:val="000000"/>
          <w:sz w:val="24"/>
          <w:szCs w:val="24"/>
        </w:rPr>
        <w:t xml:space="preserve">Cooperar con los servicios de apoyo y los recursos humanos para planificar </w:t>
      </w:r>
      <w:proofErr w:type="gramStart"/>
      <w:r w:rsidRPr="00432717">
        <w:rPr>
          <w:color w:val="000000"/>
          <w:sz w:val="24"/>
          <w:szCs w:val="24"/>
        </w:rPr>
        <w:t>las  tareas</w:t>
      </w:r>
      <w:proofErr w:type="gramEnd"/>
      <w:r w:rsidRPr="00432717">
        <w:rPr>
          <w:color w:val="000000"/>
          <w:sz w:val="24"/>
          <w:szCs w:val="24"/>
        </w:rPr>
        <w:t xml:space="preserve"> que salen al paso de las necesidades del alumnado.  </w:t>
      </w:r>
    </w:p>
    <w:p w14:paraId="606C4B2B" w14:textId="77777777" w:rsidR="00EE20FB" w:rsidRPr="00432717" w:rsidRDefault="00EE20FB" w:rsidP="00EE20FB">
      <w:pPr>
        <w:widowControl w:val="0"/>
        <w:pBdr>
          <w:top w:val="nil"/>
          <w:left w:val="nil"/>
          <w:bottom w:val="nil"/>
          <w:right w:val="nil"/>
          <w:between w:val="nil"/>
        </w:pBdr>
        <w:spacing w:line="343" w:lineRule="auto"/>
        <w:ind w:hanging="351"/>
        <w:rPr>
          <w:color w:val="000000"/>
          <w:sz w:val="24"/>
          <w:szCs w:val="24"/>
        </w:rPr>
      </w:pPr>
    </w:p>
    <w:p w14:paraId="0A01CEBE" w14:textId="77777777" w:rsidR="006C6989" w:rsidRPr="00432717" w:rsidRDefault="006C6989">
      <w:pPr>
        <w:widowControl w:val="0"/>
        <w:spacing w:before="11" w:line="240" w:lineRule="auto"/>
        <w:ind w:left="1476"/>
        <w:rPr>
          <w:rFonts w:eastAsia="Calibri"/>
          <w:sz w:val="24"/>
          <w:szCs w:val="24"/>
        </w:rPr>
      </w:pPr>
    </w:p>
    <w:tbl>
      <w:tblPr>
        <w:tblStyle w:val="ad"/>
        <w:tblW w:w="9109" w:type="dxa"/>
        <w:tblInd w:w="-4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109"/>
      </w:tblGrid>
      <w:tr w:rsidR="006C6989" w:rsidRPr="00432717" w14:paraId="7A653FEA" w14:textId="77777777" w:rsidTr="008851C7">
        <w:trPr>
          <w:trHeight w:val="315"/>
        </w:trPr>
        <w:tc>
          <w:tcPr>
            <w:tcW w:w="9109" w:type="dxa"/>
            <w:shd w:val="clear" w:color="auto" w:fill="C9DAF8"/>
            <w:tcMar>
              <w:top w:w="100" w:type="dxa"/>
              <w:left w:w="100" w:type="dxa"/>
              <w:bottom w:w="100" w:type="dxa"/>
              <w:right w:w="100" w:type="dxa"/>
            </w:tcMar>
          </w:tcPr>
          <w:p w14:paraId="026511B7" w14:textId="77777777" w:rsidR="006C6989" w:rsidRPr="00432717" w:rsidRDefault="00000000">
            <w:pPr>
              <w:widowControl w:val="0"/>
              <w:numPr>
                <w:ilvl w:val="0"/>
                <w:numId w:val="6"/>
              </w:numPr>
              <w:spacing w:before="225" w:line="240" w:lineRule="auto"/>
              <w:rPr>
                <w:b/>
                <w:sz w:val="24"/>
                <w:szCs w:val="24"/>
              </w:rPr>
            </w:pPr>
            <w:r w:rsidRPr="00432717">
              <w:rPr>
                <w:b/>
                <w:sz w:val="24"/>
                <w:szCs w:val="24"/>
              </w:rPr>
              <w:t xml:space="preserve">ACTIVIDADES DE EVALUACIÓN </w:t>
            </w:r>
          </w:p>
        </w:tc>
      </w:tr>
    </w:tbl>
    <w:p w14:paraId="1951FB2F" w14:textId="77777777" w:rsidR="006C6989" w:rsidRPr="00432717" w:rsidRDefault="006C6989" w:rsidP="008851C7">
      <w:pPr>
        <w:rPr>
          <w:sz w:val="24"/>
          <w:szCs w:val="24"/>
        </w:rPr>
      </w:pPr>
    </w:p>
    <w:p w14:paraId="791DF830" w14:textId="77777777" w:rsidR="006C6989" w:rsidRPr="00432717" w:rsidRDefault="00000000" w:rsidP="008851C7">
      <w:pPr>
        <w:rPr>
          <w:b/>
          <w:sz w:val="24"/>
          <w:szCs w:val="24"/>
        </w:rPr>
      </w:pPr>
      <w:r w:rsidRPr="00432717">
        <w:rPr>
          <w:b/>
          <w:sz w:val="24"/>
          <w:szCs w:val="24"/>
        </w:rPr>
        <w:t>9.1. CARACTERÍSTICAS DE LA EVALUACIÓN</w:t>
      </w:r>
    </w:p>
    <w:p w14:paraId="0DC73989" w14:textId="77777777" w:rsidR="006C6989" w:rsidRPr="00432717" w:rsidRDefault="006C6989" w:rsidP="008851C7">
      <w:pPr>
        <w:jc w:val="both"/>
        <w:rPr>
          <w:b/>
          <w:sz w:val="24"/>
          <w:szCs w:val="24"/>
        </w:rPr>
      </w:pPr>
    </w:p>
    <w:p w14:paraId="2EF6E60E" w14:textId="77777777" w:rsidR="006C6989" w:rsidRPr="00432717" w:rsidRDefault="00000000" w:rsidP="0088796E">
      <w:pPr>
        <w:ind w:firstLine="720"/>
        <w:jc w:val="both"/>
        <w:rPr>
          <w:sz w:val="24"/>
          <w:szCs w:val="24"/>
        </w:rPr>
      </w:pPr>
      <w:r w:rsidRPr="00432717">
        <w:rPr>
          <w:sz w:val="24"/>
          <w:szCs w:val="24"/>
        </w:rPr>
        <w:t>Según lo dispuesto en el artículo 30 de la Orden 893/2022, de 21 de abril, de la Consejería de Educación, Universidades, Ciencia y Portavocía, se establece, con carácter general, lo siguiente:</w:t>
      </w:r>
    </w:p>
    <w:p w14:paraId="50E48425" w14:textId="77777777" w:rsidR="006C6989" w:rsidRPr="00432717" w:rsidRDefault="00000000" w:rsidP="008851C7">
      <w:pPr>
        <w:numPr>
          <w:ilvl w:val="0"/>
          <w:numId w:val="12"/>
        </w:numPr>
        <w:ind w:left="0"/>
        <w:jc w:val="both"/>
        <w:rPr>
          <w:sz w:val="24"/>
          <w:szCs w:val="24"/>
        </w:rPr>
      </w:pPr>
      <w:r w:rsidRPr="00432717">
        <w:rPr>
          <w:sz w:val="24"/>
          <w:szCs w:val="24"/>
        </w:rPr>
        <w:t>La evaluación de los alumnos se realizará según los criterios de evaluación establecidos por los resultados de aprendizaje del módulo.</w:t>
      </w:r>
    </w:p>
    <w:p w14:paraId="69AE7035" w14:textId="77777777" w:rsidR="006C6989" w:rsidRPr="00432717" w:rsidRDefault="00000000" w:rsidP="008851C7">
      <w:pPr>
        <w:numPr>
          <w:ilvl w:val="0"/>
          <w:numId w:val="12"/>
        </w:numPr>
        <w:ind w:left="0"/>
        <w:jc w:val="both"/>
        <w:rPr>
          <w:sz w:val="24"/>
          <w:szCs w:val="24"/>
        </w:rPr>
      </w:pPr>
      <w:r w:rsidRPr="00432717">
        <w:rPr>
          <w:sz w:val="24"/>
          <w:szCs w:val="24"/>
        </w:rPr>
        <w:t>La evaluación será de carácter teórico-práctica</w:t>
      </w:r>
    </w:p>
    <w:p w14:paraId="64138941" w14:textId="77777777" w:rsidR="006C6989" w:rsidRPr="00432717" w:rsidRDefault="00000000" w:rsidP="008851C7">
      <w:pPr>
        <w:numPr>
          <w:ilvl w:val="0"/>
          <w:numId w:val="12"/>
        </w:numPr>
        <w:ind w:left="0"/>
        <w:jc w:val="both"/>
        <w:rPr>
          <w:sz w:val="24"/>
          <w:szCs w:val="24"/>
        </w:rPr>
      </w:pPr>
      <w:r w:rsidRPr="00432717">
        <w:rPr>
          <w:sz w:val="24"/>
          <w:szCs w:val="24"/>
        </w:rPr>
        <w:t>Los alumnos/as disponen de dos convocatorias por curso: ordinaria y extraordinaria</w:t>
      </w:r>
    </w:p>
    <w:p w14:paraId="06D89965" w14:textId="1B3DBEA7" w:rsidR="006C6989" w:rsidRPr="00432717" w:rsidRDefault="00000000" w:rsidP="0088796E">
      <w:pPr>
        <w:numPr>
          <w:ilvl w:val="0"/>
          <w:numId w:val="12"/>
        </w:numPr>
        <w:ind w:left="0"/>
        <w:jc w:val="both"/>
        <w:rPr>
          <w:sz w:val="24"/>
          <w:szCs w:val="24"/>
        </w:rPr>
      </w:pPr>
      <w:r w:rsidRPr="00432717">
        <w:rPr>
          <w:sz w:val="24"/>
          <w:szCs w:val="24"/>
        </w:rPr>
        <w:lastRenderedPageBreak/>
        <w:t>La evaluación durante el periodo lectivo se llevará a cabo mediante la evaluación continua</w:t>
      </w:r>
      <w:r w:rsidR="0088796E" w:rsidRPr="00432717">
        <w:rPr>
          <w:sz w:val="24"/>
          <w:szCs w:val="24"/>
        </w:rPr>
        <w:t xml:space="preserve"> </w:t>
      </w:r>
      <w:r w:rsidRPr="00432717">
        <w:rPr>
          <w:sz w:val="24"/>
          <w:szCs w:val="24"/>
        </w:rPr>
        <w:t>durante tres evaluaciones que conducirán a la calificación final del módulo en convocatoria</w:t>
      </w:r>
      <w:r w:rsidR="0088796E" w:rsidRPr="00432717">
        <w:rPr>
          <w:sz w:val="24"/>
          <w:szCs w:val="24"/>
        </w:rPr>
        <w:t xml:space="preserve"> </w:t>
      </w:r>
      <w:r w:rsidRPr="00432717">
        <w:rPr>
          <w:sz w:val="24"/>
          <w:szCs w:val="24"/>
        </w:rPr>
        <w:t>ordinaria.</w:t>
      </w:r>
    </w:p>
    <w:p w14:paraId="3E817608" w14:textId="77777777" w:rsidR="006C6989" w:rsidRPr="00432717" w:rsidRDefault="00000000" w:rsidP="008851C7">
      <w:pPr>
        <w:numPr>
          <w:ilvl w:val="0"/>
          <w:numId w:val="3"/>
        </w:numPr>
        <w:ind w:left="0"/>
        <w:jc w:val="both"/>
        <w:rPr>
          <w:sz w:val="24"/>
          <w:szCs w:val="24"/>
        </w:rPr>
      </w:pPr>
      <w:r w:rsidRPr="00432717">
        <w:rPr>
          <w:sz w:val="24"/>
          <w:szCs w:val="24"/>
        </w:rPr>
        <w:t xml:space="preserve">Al encontrarnos en régimen de enseñanza presencial y dado el carácter eminentemente práctico del </w:t>
      </w:r>
      <w:proofErr w:type="spellStart"/>
      <w:proofErr w:type="gramStart"/>
      <w:r w:rsidRPr="00432717">
        <w:rPr>
          <w:sz w:val="24"/>
          <w:szCs w:val="24"/>
        </w:rPr>
        <w:t>módulo,y</w:t>
      </w:r>
      <w:proofErr w:type="spellEnd"/>
      <w:proofErr w:type="gramEnd"/>
      <w:r w:rsidRPr="00432717">
        <w:rPr>
          <w:sz w:val="24"/>
          <w:szCs w:val="24"/>
        </w:rPr>
        <w:t xml:space="preserve"> entendiendo que el alumno aprende “haciendo” y realizando las tareas, los alumnos serán evaluados durante las tareas prácticas realizadas a diario. Tanto en su realización y participación, como en su implicación y contribución al buen desarrollo de las sesiones. </w:t>
      </w:r>
    </w:p>
    <w:p w14:paraId="0799EF8B" w14:textId="77777777" w:rsidR="006C6989" w:rsidRPr="00432717" w:rsidRDefault="00000000" w:rsidP="008851C7">
      <w:pPr>
        <w:numPr>
          <w:ilvl w:val="0"/>
          <w:numId w:val="3"/>
        </w:numPr>
        <w:ind w:left="0"/>
        <w:jc w:val="both"/>
        <w:rPr>
          <w:sz w:val="24"/>
          <w:szCs w:val="24"/>
        </w:rPr>
      </w:pPr>
      <w:r w:rsidRPr="00432717">
        <w:rPr>
          <w:sz w:val="24"/>
          <w:szCs w:val="24"/>
        </w:rPr>
        <w:t xml:space="preserve">Será necesario realizar al menos el </w:t>
      </w:r>
      <w:r w:rsidRPr="00432717">
        <w:rPr>
          <w:b/>
          <w:sz w:val="24"/>
          <w:szCs w:val="24"/>
        </w:rPr>
        <w:t xml:space="preserve">60% de las prácticas </w:t>
      </w:r>
      <w:r w:rsidRPr="00432717">
        <w:rPr>
          <w:sz w:val="24"/>
          <w:szCs w:val="24"/>
        </w:rPr>
        <w:t>diarias o en casos justificados la tarea alternativa propuesta por el profesor. Trabajos que manifiesten aspectos prácticos de la asignatura: técnicas, estrategias, metodología. Se incluirá un ítem de evaluación objetivo relacionado con Resultados de aprendizaje del módulo.</w:t>
      </w:r>
    </w:p>
    <w:p w14:paraId="37876AC8" w14:textId="57B9F6C8" w:rsidR="006C6989" w:rsidRPr="00432717" w:rsidRDefault="00000000" w:rsidP="008851C7">
      <w:pPr>
        <w:numPr>
          <w:ilvl w:val="0"/>
          <w:numId w:val="3"/>
        </w:numPr>
        <w:ind w:left="0"/>
        <w:jc w:val="both"/>
        <w:rPr>
          <w:sz w:val="24"/>
          <w:szCs w:val="24"/>
        </w:rPr>
      </w:pPr>
      <w:r w:rsidRPr="00432717">
        <w:rPr>
          <w:sz w:val="24"/>
          <w:szCs w:val="24"/>
        </w:rPr>
        <w:t xml:space="preserve">Para la superación del </w:t>
      </w:r>
      <w:r w:rsidR="008851C7" w:rsidRPr="00432717">
        <w:rPr>
          <w:sz w:val="24"/>
          <w:szCs w:val="24"/>
        </w:rPr>
        <w:t>módulo es</w:t>
      </w:r>
      <w:r w:rsidRPr="00432717">
        <w:rPr>
          <w:sz w:val="24"/>
          <w:szCs w:val="24"/>
        </w:rPr>
        <w:t xml:space="preserve"> imprescindible la asistencia regular. Dadas las</w:t>
      </w:r>
    </w:p>
    <w:p w14:paraId="611858D7" w14:textId="10B38775" w:rsidR="006C6989" w:rsidRPr="00432717" w:rsidRDefault="00000000" w:rsidP="008851C7">
      <w:pPr>
        <w:jc w:val="both"/>
        <w:rPr>
          <w:sz w:val="24"/>
          <w:szCs w:val="24"/>
        </w:rPr>
      </w:pPr>
      <w:r w:rsidRPr="00432717">
        <w:rPr>
          <w:sz w:val="24"/>
          <w:szCs w:val="24"/>
        </w:rPr>
        <w:t xml:space="preserve">horas asignadas al módulo, a los alumnos que superen las </w:t>
      </w:r>
      <w:r w:rsidR="00F928A9" w:rsidRPr="00432717">
        <w:rPr>
          <w:b/>
          <w:sz w:val="24"/>
          <w:szCs w:val="24"/>
        </w:rPr>
        <w:t>4,5</w:t>
      </w:r>
      <w:r w:rsidRPr="00432717">
        <w:rPr>
          <w:b/>
          <w:sz w:val="24"/>
          <w:szCs w:val="24"/>
        </w:rPr>
        <w:t xml:space="preserve"> faltas de asistencia (15% de horas del módulo</w:t>
      </w:r>
      <w:r w:rsidRPr="00432717">
        <w:rPr>
          <w:sz w:val="24"/>
          <w:szCs w:val="24"/>
        </w:rPr>
        <w:t>), en aplicación de lo dispuesto en las Normas de Organización y Funcionamiento del centro, no se les podrá aplicar la evaluación continua y será calificado como “No evaluado” (NE) en la evaluación parcial y posteriores a la pérdida de la evaluación continua. Aquellos resultados de aprendizaje que hubiera superado y aquellos trabajos realizados antes de la pérdida de la evaluación continua, le serán tenidos en cuenta.</w:t>
      </w:r>
    </w:p>
    <w:p w14:paraId="7E15164E" w14:textId="77777777" w:rsidR="006C6989" w:rsidRPr="00432717" w:rsidRDefault="00000000" w:rsidP="008851C7">
      <w:pPr>
        <w:jc w:val="both"/>
        <w:rPr>
          <w:sz w:val="24"/>
          <w:szCs w:val="24"/>
        </w:rPr>
      </w:pPr>
      <w:r w:rsidRPr="00432717">
        <w:rPr>
          <w:sz w:val="24"/>
          <w:szCs w:val="24"/>
        </w:rPr>
        <w:t>El alumnado que se encuentre en esta situación será evaluado y calificado en las sesiones</w:t>
      </w:r>
    </w:p>
    <w:p w14:paraId="67040EA7" w14:textId="76E4C52D" w:rsidR="006C6989" w:rsidRPr="00432717" w:rsidRDefault="00000000" w:rsidP="000F3513">
      <w:pPr>
        <w:jc w:val="both"/>
        <w:rPr>
          <w:sz w:val="24"/>
          <w:szCs w:val="24"/>
        </w:rPr>
      </w:pPr>
      <w:r w:rsidRPr="00432717">
        <w:rPr>
          <w:sz w:val="24"/>
          <w:szCs w:val="24"/>
        </w:rPr>
        <w:t>finales de evaluación ordinaria a partir de los resultados que obtenga en los procedimientos</w:t>
      </w:r>
      <w:r w:rsidR="000F3513" w:rsidRPr="00432717">
        <w:rPr>
          <w:sz w:val="24"/>
          <w:szCs w:val="24"/>
        </w:rPr>
        <w:t xml:space="preserve"> </w:t>
      </w:r>
      <w:r w:rsidRPr="00432717">
        <w:rPr>
          <w:sz w:val="24"/>
          <w:szCs w:val="24"/>
        </w:rPr>
        <w:t>de evaluación. Aquellos criterios de evaluación que correspondan con pruebas práctica</w:t>
      </w:r>
      <w:r w:rsidR="000F3513" w:rsidRPr="00432717">
        <w:rPr>
          <w:sz w:val="24"/>
          <w:szCs w:val="24"/>
        </w:rPr>
        <w:t xml:space="preserve">s </w:t>
      </w:r>
      <w:r w:rsidRPr="00432717">
        <w:rPr>
          <w:sz w:val="24"/>
          <w:szCs w:val="24"/>
        </w:rPr>
        <w:t>podrán ser sustituidas por pruebas de carácter teórico-práctico.</w:t>
      </w:r>
    </w:p>
    <w:p w14:paraId="6BD551CF" w14:textId="395B183E" w:rsidR="006C6989" w:rsidRPr="00432717" w:rsidRDefault="00000000" w:rsidP="000F3513">
      <w:pPr>
        <w:numPr>
          <w:ilvl w:val="0"/>
          <w:numId w:val="11"/>
        </w:numPr>
        <w:ind w:left="0"/>
        <w:jc w:val="both"/>
        <w:rPr>
          <w:sz w:val="24"/>
          <w:szCs w:val="24"/>
        </w:rPr>
      </w:pPr>
      <w:r w:rsidRPr="00432717">
        <w:rPr>
          <w:sz w:val="24"/>
          <w:szCs w:val="24"/>
        </w:rPr>
        <w:t>Cuando un alumno/a no supere alguno de los RA se le entregará un informe que oriente</w:t>
      </w:r>
      <w:r w:rsidR="000F3513" w:rsidRPr="00432717">
        <w:rPr>
          <w:sz w:val="24"/>
          <w:szCs w:val="24"/>
        </w:rPr>
        <w:t xml:space="preserve"> </w:t>
      </w:r>
      <w:r w:rsidRPr="00432717">
        <w:rPr>
          <w:sz w:val="24"/>
          <w:szCs w:val="24"/>
        </w:rPr>
        <w:t>sobre la mejora de su aprendizaje y le permita su superación.</w:t>
      </w:r>
    </w:p>
    <w:p w14:paraId="71B051BB" w14:textId="77777777" w:rsidR="006C6989" w:rsidRPr="00432717" w:rsidRDefault="00000000" w:rsidP="008851C7">
      <w:pPr>
        <w:numPr>
          <w:ilvl w:val="0"/>
          <w:numId w:val="1"/>
        </w:numPr>
        <w:ind w:left="0"/>
        <w:jc w:val="both"/>
        <w:rPr>
          <w:sz w:val="24"/>
          <w:szCs w:val="24"/>
        </w:rPr>
      </w:pPr>
      <w:r w:rsidRPr="00432717">
        <w:rPr>
          <w:sz w:val="24"/>
          <w:szCs w:val="24"/>
        </w:rPr>
        <w:t>Los alumnos/as que no superen el módulo en la convocatoria ordinaria deberán presentarse a la convocatoria extraordinaria.</w:t>
      </w:r>
    </w:p>
    <w:p w14:paraId="143C638E" w14:textId="77777777" w:rsidR="006C6989" w:rsidRPr="00432717" w:rsidRDefault="00000000" w:rsidP="008851C7">
      <w:pPr>
        <w:numPr>
          <w:ilvl w:val="0"/>
          <w:numId w:val="1"/>
        </w:numPr>
        <w:ind w:left="0"/>
        <w:jc w:val="both"/>
        <w:rPr>
          <w:sz w:val="24"/>
          <w:szCs w:val="24"/>
        </w:rPr>
      </w:pPr>
      <w:r w:rsidRPr="00432717">
        <w:rPr>
          <w:sz w:val="24"/>
          <w:szCs w:val="24"/>
        </w:rPr>
        <w:t>Cuando un alumno/a no supere el módulo, se le entregará un informe que le oriente sobre la mejora de su aprendizaje y le permita su superación. En el caso de criterios de evaluación a superar correspondientes a procedimientos o prácticas, se sustituirán en la convocatoria ordinaria y/o extraordinaria por pruebas teórico-prácticas.</w:t>
      </w:r>
    </w:p>
    <w:p w14:paraId="6BC3F25C" w14:textId="55E69133" w:rsidR="006C6989" w:rsidRPr="00432717" w:rsidRDefault="00000000" w:rsidP="008851C7">
      <w:pPr>
        <w:numPr>
          <w:ilvl w:val="0"/>
          <w:numId w:val="1"/>
        </w:numPr>
        <w:ind w:left="0"/>
        <w:jc w:val="both"/>
        <w:rPr>
          <w:sz w:val="24"/>
          <w:szCs w:val="24"/>
        </w:rPr>
      </w:pPr>
      <w:r w:rsidRPr="00432717">
        <w:rPr>
          <w:sz w:val="24"/>
          <w:szCs w:val="24"/>
        </w:rPr>
        <w:t xml:space="preserve">Se informará a los alumnos de los criterios de evaluación </w:t>
      </w:r>
      <w:r w:rsidR="008851C7" w:rsidRPr="00432717">
        <w:rPr>
          <w:sz w:val="24"/>
          <w:szCs w:val="24"/>
        </w:rPr>
        <w:t>y de</w:t>
      </w:r>
      <w:r w:rsidRPr="00432717">
        <w:rPr>
          <w:sz w:val="24"/>
          <w:szCs w:val="24"/>
        </w:rPr>
        <w:t xml:space="preserve"> calificación al inicio de curso y en cada tarea evaluable. Así como se les informará de sus resultados y progreso. Intentando con ello dar un valor formativo, objetivo y emancipatorio a la evaluación y calificación.</w:t>
      </w:r>
    </w:p>
    <w:p w14:paraId="5545AC6D" w14:textId="77777777" w:rsidR="006C6989" w:rsidRPr="00432717" w:rsidRDefault="006C6989">
      <w:pPr>
        <w:rPr>
          <w:sz w:val="24"/>
          <w:szCs w:val="24"/>
        </w:rPr>
      </w:pPr>
    </w:p>
    <w:p w14:paraId="6CF4AC69" w14:textId="77777777" w:rsidR="006C6989" w:rsidRPr="00432717" w:rsidRDefault="00000000">
      <w:pPr>
        <w:rPr>
          <w:b/>
          <w:sz w:val="24"/>
          <w:szCs w:val="24"/>
        </w:rPr>
      </w:pPr>
      <w:r w:rsidRPr="00432717">
        <w:rPr>
          <w:b/>
          <w:sz w:val="24"/>
          <w:szCs w:val="24"/>
        </w:rPr>
        <w:t>9.2. PROCEDIMIENTOS DE EVALUACIÓN Y CRITERIOS DE CALIFICACIÓN</w:t>
      </w:r>
    </w:p>
    <w:p w14:paraId="018717AF" w14:textId="77777777" w:rsidR="006C6989" w:rsidRPr="00432717" w:rsidRDefault="006C6989">
      <w:pPr>
        <w:rPr>
          <w:sz w:val="24"/>
          <w:szCs w:val="24"/>
        </w:rPr>
      </w:pPr>
    </w:p>
    <w:p w14:paraId="36A43877" w14:textId="3EACB9B2" w:rsidR="006C6989" w:rsidRPr="00432717" w:rsidRDefault="00000000" w:rsidP="00E148EB">
      <w:pPr>
        <w:jc w:val="both"/>
        <w:rPr>
          <w:sz w:val="24"/>
          <w:szCs w:val="24"/>
        </w:rPr>
      </w:pPr>
      <w:r w:rsidRPr="00432717">
        <w:rPr>
          <w:sz w:val="24"/>
          <w:szCs w:val="24"/>
        </w:rPr>
        <w:t xml:space="preserve">La calificación del alumno en cada </w:t>
      </w:r>
      <w:r w:rsidR="00956162" w:rsidRPr="00432717">
        <w:rPr>
          <w:sz w:val="24"/>
          <w:szCs w:val="24"/>
        </w:rPr>
        <w:t>evaluación</w:t>
      </w:r>
      <w:r w:rsidRPr="00432717">
        <w:rPr>
          <w:sz w:val="24"/>
          <w:szCs w:val="24"/>
        </w:rPr>
        <w:t xml:space="preserve"> será consecuencia de evaluar y calificar las competencias </w:t>
      </w:r>
      <w:r w:rsidR="008851C7" w:rsidRPr="00432717">
        <w:rPr>
          <w:sz w:val="24"/>
          <w:szCs w:val="24"/>
        </w:rPr>
        <w:t>profesionales, personales</w:t>
      </w:r>
      <w:r w:rsidRPr="00432717">
        <w:rPr>
          <w:sz w:val="24"/>
          <w:szCs w:val="24"/>
        </w:rPr>
        <w:t xml:space="preserve"> y sociales adquiridas y</w:t>
      </w:r>
      <w:r w:rsidR="00E148EB" w:rsidRPr="00432717">
        <w:rPr>
          <w:sz w:val="24"/>
          <w:szCs w:val="24"/>
        </w:rPr>
        <w:t xml:space="preserve"> </w:t>
      </w:r>
      <w:r w:rsidRPr="00432717">
        <w:rPr>
          <w:sz w:val="24"/>
          <w:szCs w:val="24"/>
        </w:rPr>
        <w:t>demostradas por los alumnos, valorando aspectos relacionados con ello y recogidos en los Resultados de Aprendizaje.</w:t>
      </w:r>
    </w:p>
    <w:p w14:paraId="5517074B" w14:textId="77777777" w:rsidR="006C6989" w:rsidRPr="00432717" w:rsidRDefault="00000000">
      <w:pPr>
        <w:rPr>
          <w:sz w:val="24"/>
          <w:szCs w:val="24"/>
        </w:rPr>
      </w:pPr>
      <w:r w:rsidRPr="00432717">
        <w:rPr>
          <w:sz w:val="24"/>
          <w:szCs w:val="24"/>
        </w:rPr>
        <w:lastRenderedPageBreak/>
        <w:t>Se utilizarán diferentes instrumentos que se relacionarán con los RA, tales como;</w:t>
      </w:r>
    </w:p>
    <w:p w14:paraId="426D3C59" w14:textId="77777777" w:rsidR="006C6989" w:rsidRPr="00432717" w:rsidRDefault="006C6989">
      <w:pPr>
        <w:widowControl w:val="0"/>
        <w:spacing w:line="240" w:lineRule="auto"/>
        <w:rPr>
          <w:sz w:val="24"/>
          <w:szCs w:val="24"/>
        </w:rPr>
      </w:pPr>
    </w:p>
    <w:p w14:paraId="16B06AC9" w14:textId="77777777" w:rsidR="004D1159" w:rsidRPr="00325F8A" w:rsidRDefault="00E148EB" w:rsidP="004D1159">
      <w:pPr>
        <w:pStyle w:val="Prrafodelista"/>
        <w:numPr>
          <w:ilvl w:val="0"/>
          <w:numId w:val="37"/>
        </w:numPr>
        <w:jc w:val="both"/>
        <w:rPr>
          <w:sz w:val="24"/>
          <w:szCs w:val="24"/>
        </w:rPr>
      </w:pPr>
      <w:r w:rsidRPr="00325F8A">
        <w:rPr>
          <w:sz w:val="24"/>
          <w:szCs w:val="24"/>
        </w:rPr>
        <w:t>La observación del trabajo diario de los alumnos.</w:t>
      </w:r>
    </w:p>
    <w:p w14:paraId="709B2F9E" w14:textId="73F6054C" w:rsidR="0047277D" w:rsidRPr="00DA2AF0" w:rsidRDefault="002A1C5C" w:rsidP="00DA2AF0">
      <w:pPr>
        <w:pStyle w:val="Prrafodelista"/>
        <w:numPr>
          <w:ilvl w:val="0"/>
          <w:numId w:val="37"/>
        </w:numPr>
        <w:jc w:val="both"/>
        <w:rPr>
          <w:sz w:val="24"/>
          <w:szCs w:val="24"/>
        </w:rPr>
      </w:pPr>
      <w:r w:rsidRPr="00325F8A">
        <w:rPr>
          <w:sz w:val="24"/>
          <w:szCs w:val="24"/>
        </w:rPr>
        <w:t>Trabajos y proyectos</w:t>
      </w:r>
      <w:r w:rsidR="00C43E47" w:rsidRPr="00325F8A">
        <w:rPr>
          <w:sz w:val="24"/>
          <w:szCs w:val="24"/>
        </w:rPr>
        <w:t>.</w:t>
      </w:r>
    </w:p>
    <w:p w14:paraId="135EB04B" w14:textId="77777777" w:rsidR="00E148EB" w:rsidRPr="00432717" w:rsidRDefault="00E148EB">
      <w:pPr>
        <w:widowControl w:val="0"/>
        <w:spacing w:line="240" w:lineRule="auto"/>
        <w:rPr>
          <w:sz w:val="24"/>
          <w:szCs w:val="24"/>
        </w:rPr>
      </w:pPr>
    </w:p>
    <w:p w14:paraId="62521C42" w14:textId="77777777" w:rsidR="008B7728" w:rsidRPr="00432717" w:rsidRDefault="008B7728" w:rsidP="008B7728">
      <w:pPr>
        <w:pStyle w:val="Textbody"/>
        <w:spacing w:line="360" w:lineRule="auto"/>
        <w:jc w:val="both"/>
        <w:rPr>
          <w:rFonts w:ascii="Arial" w:hAnsi="Arial" w:cs="Arial"/>
          <w:b/>
          <w:lang w:val="es-ES"/>
        </w:rPr>
      </w:pPr>
      <w:r w:rsidRPr="00432717">
        <w:rPr>
          <w:rFonts w:ascii="Arial" w:hAnsi="Arial" w:cs="Arial"/>
          <w:b/>
          <w:lang w:val="es-ES"/>
        </w:rPr>
        <w:t>CRITERIOS DE CALIFICACIÓN</w:t>
      </w:r>
    </w:p>
    <w:p w14:paraId="67EF4160" w14:textId="77777777" w:rsidR="00EE18C9" w:rsidRPr="00572A3F" w:rsidRDefault="00EE18C9" w:rsidP="00EE18C9">
      <w:pPr>
        <w:pStyle w:val="Textbody"/>
        <w:spacing w:line="360" w:lineRule="auto"/>
        <w:jc w:val="both"/>
        <w:rPr>
          <w:rFonts w:ascii="Arial" w:hAnsi="Arial" w:cs="Arial"/>
          <w:lang w:val="es-ES"/>
        </w:rPr>
      </w:pPr>
      <w:r w:rsidRPr="00572A3F">
        <w:rPr>
          <w:rFonts w:ascii="Arial" w:hAnsi="Arial" w:cs="Arial"/>
          <w:b/>
          <w:u w:val="single"/>
          <w:lang w:val="es-ES"/>
        </w:rPr>
        <w:t>Para superar el módulo positivamente habrá que obtener una calificación de al menos 5 puntos sobre 10 en cada uno de los resultados de aprendizaje.</w:t>
      </w:r>
      <w:r w:rsidRPr="00572A3F">
        <w:rPr>
          <w:rFonts w:ascii="Arial" w:hAnsi="Arial" w:cs="Arial"/>
          <w:lang w:val="es-ES"/>
        </w:rPr>
        <w:t xml:space="preserve"> La calificación por debajo de 5 en alguno de los R.A. supondrá la no superación del módulo.</w:t>
      </w:r>
      <w:r>
        <w:rPr>
          <w:rFonts w:ascii="Arial" w:hAnsi="Arial" w:cs="Arial"/>
          <w:lang w:val="es-ES"/>
        </w:rPr>
        <w:t xml:space="preserve"> Al igual que será necesario obtener al menos un 5 en cada criterio de evaluación para superar el criterio. </w:t>
      </w:r>
      <w:r w:rsidRPr="00741711">
        <w:rPr>
          <w:rFonts w:ascii="Arial" w:hAnsi="Arial" w:cs="Arial"/>
          <w:b/>
          <w:bCs/>
          <w:u w:val="single"/>
          <w:lang w:val="es-ES"/>
        </w:rPr>
        <w:t xml:space="preserve">La calificación de un criterio por debajo </w:t>
      </w:r>
      <w:r>
        <w:rPr>
          <w:rFonts w:ascii="Arial" w:hAnsi="Arial" w:cs="Arial"/>
          <w:b/>
          <w:bCs/>
          <w:u w:val="single"/>
          <w:lang w:val="es-ES"/>
        </w:rPr>
        <w:t>de 5 puntos</w:t>
      </w:r>
      <w:r w:rsidRPr="00741711">
        <w:rPr>
          <w:rFonts w:ascii="Arial" w:hAnsi="Arial" w:cs="Arial"/>
          <w:b/>
          <w:bCs/>
          <w:u w:val="single"/>
          <w:lang w:val="es-ES"/>
        </w:rPr>
        <w:t xml:space="preserve"> supondrá la no superación del R.A</w:t>
      </w:r>
      <w:r>
        <w:rPr>
          <w:rFonts w:ascii="Arial" w:hAnsi="Arial" w:cs="Arial"/>
          <w:b/>
          <w:bCs/>
          <w:u w:val="single"/>
          <w:lang w:val="es-ES"/>
        </w:rPr>
        <w:t>, y por tanto del módulo.</w:t>
      </w:r>
    </w:p>
    <w:p w14:paraId="08951D9C" w14:textId="77777777" w:rsidR="008B7728" w:rsidRPr="00432717" w:rsidRDefault="008B7728" w:rsidP="008B7728">
      <w:pPr>
        <w:pStyle w:val="Textbody"/>
        <w:numPr>
          <w:ilvl w:val="0"/>
          <w:numId w:val="36"/>
        </w:numPr>
        <w:spacing w:line="360" w:lineRule="auto"/>
        <w:jc w:val="both"/>
        <w:rPr>
          <w:rFonts w:ascii="Arial" w:hAnsi="Arial" w:cs="Arial"/>
          <w:lang w:val="es-ES"/>
        </w:rPr>
      </w:pPr>
      <w:r w:rsidRPr="00432717">
        <w:rPr>
          <w:rFonts w:ascii="Arial" w:hAnsi="Arial" w:cs="Arial"/>
          <w:lang w:val="es-ES"/>
        </w:rPr>
        <w:t>La calificación se establecerá de forma ponderada aplicando los diferentes instrumentos de calificación, de los que se obtendrá una nota ponderada, la nota de cada evaluación se obtendrá en función de los contenidos trabajados y valorados por los criterios de evaluación que nos indican el grado de adquisición de los diferentes resultados de aprendizaje en ese periodo temporal.</w:t>
      </w:r>
    </w:p>
    <w:p w14:paraId="5B9D97AE" w14:textId="77777777" w:rsidR="008B7728" w:rsidRPr="00432717" w:rsidRDefault="008B7728" w:rsidP="008B7728">
      <w:pPr>
        <w:pStyle w:val="Textbody"/>
        <w:numPr>
          <w:ilvl w:val="0"/>
          <w:numId w:val="36"/>
        </w:numPr>
        <w:spacing w:line="360" w:lineRule="auto"/>
        <w:jc w:val="both"/>
        <w:rPr>
          <w:rFonts w:ascii="Arial" w:hAnsi="Arial" w:cs="Arial"/>
          <w:lang w:val="es-ES"/>
        </w:rPr>
      </w:pPr>
      <w:r w:rsidRPr="00432717">
        <w:rPr>
          <w:rFonts w:ascii="Arial" w:hAnsi="Arial" w:cs="Arial"/>
          <w:lang w:val="es-ES"/>
        </w:rPr>
        <w:t>La calificación final se obtendrá de la suma ponderada de lo expuesto en esta programación.</w:t>
      </w:r>
    </w:p>
    <w:p w14:paraId="2B2197F8" w14:textId="2C6E671D" w:rsidR="008B7728" w:rsidRPr="00432717" w:rsidRDefault="008B7728" w:rsidP="008B7728">
      <w:pPr>
        <w:pStyle w:val="Textbody"/>
        <w:numPr>
          <w:ilvl w:val="0"/>
          <w:numId w:val="36"/>
        </w:numPr>
        <w:spacing w:line="360" w:lineRule="auto"/>
        <w:jc w:val="both"/>
        <w:rPr>
          <w:rFonts w:ascii="Arial" w:hAnsi="Arial" w:cs="Arial"/>
          <w:lang w:val="es-ES"/>
        </w:rPr>
      </w:pPr>
      <w:r w:rsidRPr="00432717">
        <w:rPr>
          <w:rFonts w:ascii="Arial" w:hAnsi="Arial" w:cs="Arial"/>
          <w:lang w:val="es-ES"/>
        </w:rPr>
        <w:t>Siendo un módulo eminentemente práctico, la inasistencia a las prácticas o la no realización de al menos el 60% de las mismas supondrá el no poder adquirir en la convocatoria ordinaria los resultados de aprendizaje del módulo, teniendo que demostrar su adquisición en la convocatoria extraordinaria.</w:t>
      </w:r>
    </w:p>
    <w:p w14:paraId="6EBFDF7F" w14:textId="77777777" w:rsidR="00E148EB" w:rsidRPr="00432717" w:rsidRDefault="00E148EB">
      <w:pPr>
        <w:widowControl w:val="0"/>
        <w:spacing w:line="240" w:lineRule="auto"/>
        <w:rPr>
          <w:sz w:val="24"/>
          <w:szCs w:val="24"/>
        </w:rPr>
      </w:pPr>
    </w:p>
    <w:tbl>
      <w:tblPr>
        <w:tblStyle w:val="ae"/>
        <w:tblW w:w="8865" w:type="dxa"/>
        <w:tblInd w:w="3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745"/>
        <w:gridCol w:w="2479"/>
        <w:gridCol w:w="2268"/>
        <w:gridCol w:w="1373"/>
      </w:tblGrid>
      <w:tr w:rsidR="006C6989" w:rsidRPr="000F1E0A" w14:paraId="6759BA92" w14:textId="77777777" w:rsidTr="000F1E0A">
        <w:trPr>
          <w:trHeight w:val="331"/>
        </w:trPr>
        <w:tc>
          <w:tcPr>
            <w:tcW w:w="8865" w:type="dxa"/>
            <w:gridSpan w:val="4"/>
          </w:tcPr>
          <w:p w14:paraId="73B0F952" w14:textId="77777777" w:rsidR="006C6989" w:rsidRPr="000F1E0A" w:rsidRDefault="00000000">
            <w:pPr>
              <w:widowControl w:val="0"/>
              <w:spacing w:line="201" w:lineRule="auto"/>
              <w:ind w:left="2925" w:right="2917"/>
              <w:jc w:val="center"/>
              <w:rPr>
                <w:b/>
                <w:sz w:val="24"/>
                <w:szCs w:val="24"/>
              </w:rPr>
            </w:pPr>
            <w:r w:rsidRPr="000F1E0A">
              <w:rPr>
                <w:b/>
                <w:sz w:val="24"/>
                <w:szCs w:val="24"/>
              </w:rPr>
              <w:t>CRITERIOS DE CALIFICACIÓN PRIMER TRIMESTRE</w:t>
            </w:r>
          </w:p>
        </w:tc>
      </w:tr>
      <w:tr w:rsidR="006C6989" w:rsidRPr="000F1E0A" w14:paraId="12C6E2AD" w14:textId="77777777" w:rsidTr="001E480C">
        <w:trPr>
          <w:trHeight w:val="605"/>
        </w:trPr>
        <w:tc>
          <w:tcPr>
            <w:tcW w:w="2745" w:type="dxa"/>
          </w:tcPr>
          <w:p w14:paraId="78574F93" w14:textId="77777777" w:rsidR="006C6989" w:rsidRPr="000F1E0A" w:rsidRDefault="00000000">
            <w:pPr>
              <w:widowControl w:val="0"/>
              <w:spacing w:line="201" w:lineRule="auto"/>
              <w:jc w:val="center"/>
              <w:rPr>
                <w:b/>
                <w:color w:val="006FC0"/>
                <w:sz w:val="24"/>
                <w:szCs w:val="24"/>
              </w:rPr>
            </w:pPr>
            <w:r w:rsidRPr="000F1E0A">
              <w:rPr>
                <w:b/>
                <w:color w:val="006FC0"/>
                <w:sz w:val="24"/>
                <w:szCs w:val="24"/>
              </w:rPr>
              <w:t xml:space="preserve"> Instrumento de evaluación</w:t>
            </w:r>
          </w:p>
        </w:tc>
        <w:tc>
          <w:tcPr>
            <w:tcW w:w="2479" w:type="dxa"/>
          </w:tcPr>
          <w:p w14:paraId="4894A0C1" w14:textId="77777777" w:rsidR="006C6989" w:rsidRPr="000F1E0A" w:rsidRDefault="00000000">
            <w:pPr>
              <w:widowControl w:val="0"/>
              <w:spacing w:line="201" w:lineRule="auto"/>
              <w:jc w:val="center"/>
              <w:rPr>
                <w:b/>
                <w:sz w:val="24"/>
                <w:szCs w:val="24"/>
              </w:rPr>
            </w:pPr>
            <w:r w:rsidRPr="000F1E0A">
              <w:rPr>
                <w:b/>
                <w:color w:val="006FC0"/>
                <w:sz w:val="24"/>
                <w:szCs w:val="24"/>
              </w:rPr>
              <w:t xml:space="preserve"> Instrumento de calificación</w:t>
            </w:r>
          </w:p>
        </w:tc>
        <w:tc>
          <w:tcPr>
            <w:tcW w:w="2268" w:type="dxa"/>
          </w:tcPr>
          <w:p w14:paraId="08E7EA9A" w14:textId="77777777" w:rsidR="006C6989" w:rsidRPr="000F1E0A" w:rsidRDefault="00000000">
            <w:pPr>
              <w:widowControl w:val="0"/>
              <w:spacing w:line="201" w:lineRule="auto"/>
              <w:jc w:val="center"/>
              <w:rPr>
                <w:rFonts w:eastAsia="Times New Roman"/>
                <w:b/>
                <w:color w:val="006FC0"/>
                <w:sz w:val="24"/>
                <w:szCs w:val="24"/>
              </w:rPr>
            </w:pPr>
            <w:r w:rsidRPr="000F1E0A">
              <w:rPr>
                <w:b/>
                <w:color w:val="006FC0"/>
                <w:sz w:val="24"/>
                <w:szCs w:val="24"/>
              </w:rPr>
              <w:t>Resultados de aprendizaje y criterios de evaluación asociado</w:t>
            </w:r>
          </w:p>
        </w:tc>
        <w:tc>
          <w:tcPr>
            <w:tcW w:w="1373" w:type="dxa"/>
          </w:tcPr>
          <w:p w14:paraId="441FCB4B" w14:textId="77777777" w:rsidR="006C6989" w:rsidRPr="000F1E0A" w:rsidRDefault="00000000">
            <w:pPr>
              <w:widowControl w:val="0"/>
              <w:spacing w:line="240" w:lineRule="auto"/>
              <w:jc w:val="center"/>
              <w:rPr>
                <w:rFonts w:eastAsia="Times New Roman"/>
                <w:b/>
                <w:color w:val="006FC0"/>
                <w:sz w:val="24"/>
                <w:szCs w:val="24"/>
              </w:rPr>
            </w:pPr>
            <w:r w:rsidRPr="000F1E0A">
              <w:rPr>
                <w:rFonts w:eastAsia="Times New Roman"/>
                <w:b/>
                <w:color w:val="006FC0"/>
                <w:sz w:val="24"/>
                <w:szCs w:val="24"/>
              </w:rPr>
              <w:t>% Calificación</w:t>
            </w:r>
          </w:p>
        </w:tc>
      </w:tr>
      <w:tr w:rsidR="006C6989" w:rsidRPr="000F1E0A" w14:paraId="293A11D1" w14:textId="77777777" w:rsidTr="001E480C">
        <w:trPr>
          <w:trHeight w:val="477"/>
        </w:trPr>
        <w:tc>
          <w:tcPr>
            <w:tcW w:w="2745" w:type="dxa"/>
          </w:tcPr>
          <w:p w14:paraId="19883A8C" w14:textId="77777777" w:rsidR="006C6989" w:rsidRPr="000F1E0A" w:rsidRDefault="00000000">
            <w:pPr>
              <w:widowControl w:val="0"/>
              <w:spacing w:line="206" w:lineRule="auto"/>
              <w:ind w:left="110"/>
              <w:jc w:val="center"/>
              <w:rPr>
                <w:sz w:val="24"/>
                <w:szCs w:val="24"/>
              </w:rPr>
            </w:pPr>
            <w:r w:rsidRPr="000F1E0A">
              <w:rPr>
                <w:sz w:val="24"/>
                <w:szCs w:val="24"/>
              </w:rPr>
              <w:t>Prácticas diarias</w:t>
            </w:r>
          </w:p>
        </w:tc>
        <w:tc>
          <w:tcPr>
            <w:tcW w:w="2479" w:type="dxa"/>
          </w:tcPr>
          <w:p w14:paraId="1A3AD9AA" w14:textId="77777777" w:rsidR="006C6989" w:rsidRPr="000F1E0A" w:rsidRDefault="00000000">
            <w:pPr>
              <w:widowControl w:val="0"/>
              <w:spacing w:before="30" w:line="240" w:lineRule="auto"/>
              <w:ind w:left="108"/>
              <w:jc w:val="center"/>
              <w:rPr>
                <w:sz w:val="24"/>
                <w:szCs w:val="24"/>
              </w:rPr>
            </w:pPr>
            <w:r w:rsidRPr="000F1E0A">
              <w:rPr>
                <w:sz w:val="24"/>
                <w:szCs w:val="24"/>
              </w:rPr>
              <w:t>Registro diario</w:t>
            </w:r>
          </w:p>
        </w:tc>
        <w:tc>
          <w:tcPr>
            <w:tcW w:w="2268" w:type="dxa"/>
          </w:tcPr>
          <w:p w14:paraId="5EBD0933" w14:textId="7878CE1D" w:rsidR="006C6989" w:rsidRPr="000F1E0A" w:rsidRDefault="00325F8A">
            <w:pPr>
              <w:widowControl w:val="0"/>
              <w:spacing w:before="30" w:line="240" w:lineRule="auto"/>
              <w:ind w:left="108"/>
              <w:jc w:val="center"/>
              <w:rPr>
                <w:sz w:val="24"/>
                <w:szCs w:val="24"/>
              </w:rPr>
            </w:pPr>
            <w:r w:rsidRPr="000F1E0A">
              <w:rPr>
                <w:sz w:val="24"/>
                <w:szCs w:val="24"/>
              </w:rPr>
              <w:t>RA 1,2,3,4,5</w:t>
            </w:r>
          </w:p>
        </w:tc>
        <w:tc>
          <w:tcPr>
            <w:tcW w:w="1373" w:type="dxa"/>
          </w:tcPr>
          <w:p w14:paraId="1516DD72" w14:textId="49EBA8C6" w:rsidR="006C6989" w:rsidRPr="000F1E0A" w:rsidRDefault="00325F8A">
            <w:pPr>
              <w:widowControl w:val="0"/>
              <w:spacing w:line="201" w:lineRule="auto"/>
              <w:ind w:right="91"/>
              <w:jc w:val="center"/>
              <w:rPr>
                <w:b/>
                <w:sz w:val="24"/>
                <w:szCs w:val="24"/>
              </w:rPr>
            </w:pPr>
            <w:r w:rsidRPr="000F1E0A">
              <w:rPr>
                <w:b/>
                <w:sz w:val="24"/>
                <w:szCs w:val="24"/>
              </w:rPr>
              <w:t>50%</w:t>
            </w:r>
          </w:p>
        </w:tc>
      </w:tr>
      <w:tr w:rsidR="006C6989" w:rsidRPr="00432717" w14:paraId="71D6921F" w14:textId="77777777" w:rsidTr="001E480C">
        <w:trPr>
          <w:trHeight w:val="366"/>
        </w:trPr>
        <w:tc>
          <w:tcPr>
            <w:tcW w:w="2745" w:type="dxa"/>
          </w:tcPr>
          <w:p w14:paraId="33CA49A1" w14:textId="4A1DBF63" w:rsidR="006C6989" w:rsidRPr="000F1E0A" w:rsidRDefault="00325F8A">
            <w:pPr>
              <w:widowControl w:val="0"/>
              <w:spacing w:line="206" w:lineRule="auto"/>
              <w:ind w:left="110"/>
              <w:jc w:val="center"/>
              <w:rPr>
                <w:sz w:val="24"/>
                <w:szCs w:val="24"/>
              </w:rPr>
            </w:pPr>
            <w:r w:rsidRPr="000F1E0A">
              <w:rPr>
                <w:sz w:val="24"/>
                <w:szCs w:val="24"/>
              </w:rPr>
              <w:t>Tareas didácticas</w:t>
            </w:r>
          </w:p>
        </w:tc>
        <w:tc>
          <w:tcPr>
            <w:tcW w:w="2479" w:type="dxa"/>
            <w:tcBorders>
              <w:bottom w:val="single" w:sz="6" w:space="0" w:color="000000"/>
            </w:tcBorders>
          </w:tcPr>
          <w:p w14:paraId="727782FF" w14:textId="450820E0" w:rsidR="006C6989" w:rsidRPr="000F1E0A" w:rsidRDefault="00325F8A">
            <w:pPr>
              <w:widowControl w:val="0"/>
              <w:spacing w:line="206" w:lineRule="auto"/>
              <w:ind w:left="108"/>
              <w:jc w:val="center"/>
              <w:rPr>
                <w:sz w:val="24"/>
                <w:szCs w:val="24"/>
              </w:rPr>
            </w:pPr>
            <w:r w:rsidRPr="000F1E0A">
              <w:rPr>
                <w:sz w:val="24"/>
                <w:szCs w:val="24"/>
              </w:rPr>
              <w:t>Rúbrica/ hoja de observación</w:t>
            </w:r>
          </w:p>
        </w:tc>
        <w:tc>
          <w:tcPr>
            <w:tcW w:w="2268" w:type="dxa"/>
            <w:tcBorders>
              <w:bottom w:val="single" w:sz="6" w:space="0" w:color="000000"/>
            </w:tcBorders>
          </w:tcPr>
          <w:p w14:paraId="6DE964D9" w14:textId="1236CE36" w:rsidR="006C6989" w:rsidRPr="000F1E0A" w:rsidRDefault="00325F8A">
            <w:pPr>
              <w:widowControl w:val="0"/>
              <w:spacing w:line="206" w:lineRule="auto"/>
              <w:ind w:left="108"/>
              <w:jc w:val="center"/>
              <w:rPr>
                <w:sz w:val="24"/>
                <w:szCs w:val="24"/>
              </w:rPr>
            </w:pPr>
            <w:r w:rsidRPr="000F1E0A">
              <w:rPr>
                <w:sz w:val="24"/>
                <w:szCs w:val="24"/>
              </w:rPr>
              <w:t>RA 1,2,3,4,5</w:t>
            </w:r>
          </w:p>
        </w:tc>
        <w:tc>
          <w:tcPr>
            <w:tcW w:w="1373" w:type="dxa"/>
          </w:tcPr>
          <w:p w14:paraId="2DCECE8C" w14:textId="424BC0C6" w:rsidR="006C6989" w:rsidRPr="000F1E0A" w:rsidRDefault="00325F8A">
            <w:pPr>
              <w:widowControl w:val="0"/>
              <w:spacing w:line="201" w:lineRule="auto"/>
              <w:ind w:right="91"/>
              <w:jc w:val="center"/>
              <w:rPr>
                <w:b/>
                <w:sz w:val="24"/>
                <w:szCs w:val="24"/>
              </w:rPr>
            </w:pPr>
            <w:r w:rsidRPr="000F1E0A">
              <w:rPr>
                <w:b/>
                <w:sz w:val="24"/>
                <w:szCs w:val="24"/>
              </w:rPr>
              <w:t>50%</w:t>
            </w:r>
          </w:p>
        </w:tc>
      </w:tr>
    </w:tbl>
    <w:p w14:paraId="70E19C7C" w14:textId="77777777" w:rsidR="006C6989" w:rsidRDefault="006C6989">
      <w:pPr>
        <w:widowControl w:val="0"/>
        <w:spacing w:line="240" w:lineRule="auto"/>
        <w:rPr>
          <w:sz w:val="24"/>
          <w:szCs w:val="24"/>
          <w:highlight w:val="yellow"/>
        </w:rPr>
      </w:pPr>
    </w:p>
    <w:p w14:paraId="182FD301" w14:textId="77777777" w:rsidR="007F4679" w:rsidRDefault="007F4679">
      <w:pPr>
        <w:widowControl w:val="0"/>
        <w:spacing w:line="240" w:lineRule="auto"/>
        <w:rPr>
          <w:sz w:val="24"/>
          <w:szCs w:val="24"/>
          <w:highlight w:val="yellow"/>
        </w:rPr>
      </w:pPr>
    </w:p>
    <w:p w14:paraId="120816C5" w14:textId="77777777" w:rsidR="007F4679" w:rsidRDefault="007F4679">
      <w:pPr>
        <w:widowControl w:val="0"/>
        <w:spacing w:line="240" w:lineRule="auto"/>
        <w:rPr>
          <w:sz w:val="24"/>
          <w:szCs w:val="24"/>
          <w:highlight w:val="yellow"/>
        </w:rPr>
      </w:pPr>
    </w:p>
    <w:p w14:paraId="4997A57A" w14:textId="77777777" w:rsidR="007F4679" w:rsidRDefault="007F4679">
      <w:pPr>
        <w:widowControl w:val="0"/>
        <w:spacing w:line="240" w:lineRule="auto"/>
        <w:rPr>
          <w:sz w:val="24"/>
          <w:szCs w:val="24"/>
          <w:highlight w:val="yellow"/>
        </w:rPr>
      </w:pPr>
    </w:p>
    <w:p w14:paraId="6C7DDB7F" w14:textId="77777777" w:rsidR="007F4679" w:rsidRPr="00432717" w:rsidRDefault="007F4679">
      <w:pPr>
        <w:widowControl w:val="0"/>
        <w:spacing w:line="240" w:lineRule="auto"/>
        <w:rPr>
          <w:sz w:val="24"/>
          <w:szCs w:val="24"/>
          <w:highlight w:val="yellow"/>
        </w:rPr>
      </w:pPr>
    </w:p>
    <w:tbl>
      <w:tblPr>
        <w:tblStyle w:val="ae"/>
        <w:tblW w:w="917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050"/>
        <w:gridCol w:w="2565"/>
        <w:gridCol w:w="2265"/>
        <w:gridCol w:w="1290"/>
      </w:tblGrid>
      <w:tr w:rsidR="000F1E0A" w:rsidRPr="000F1E0A" w14:paraId="17C22115" w14:textId="77777777" w:rsidTr="008F6544">
        <w:trPr>
          <w:trHeight w:val="331"/>
        </w:trPr>
        <w:tc>
          <w:tcPr>
            <w:tcW w:w="9170" w:type="dxa"/>
            <w:gridSpan w:val="4"/>
          </w:tcPr>
          <w:p w14:paraId="12A67ACF" w14:textId="2193186D" w:rsidR="000F1E0A" w:rsidRPr="000F1E0A" w:rsidRDefault="000F1E0A" w:rsidP="00AD34EB">
            <w:pPr>
              <w:widowControl w:val="0"/>
              <w:spacing w:line="201" w:lineRule="auto"/>
              <w:ind w:left="2925" w:right="2917"/>
              <w:jc w:val="center"/>
              <w:rPr>
                <w:b/>
                <w:sz w:val="24"/>
                <w:szCs w:val="24"/>
              </w:rPr>
            </w:pPr>
            <w:r w:rsidRPr="000F1E0A">
              <w:rPr>
                <w:b/>
                <w:sz w:val="24"/>
                <w:szCs w:val="24"/>
              </w:rPr>
              <w:t xml:space="preserve">CRITERIOS DE CALIFICACIÓN </w:t>
            </w:r>
            <w:r>
              <w:rPr>
                <w:b/>
                <w:sz w:val="24"/>
                <w:szCs w:val="24"/>
              </w:rPr>
              <w:t xml:space="preserve">SEGUNDO </w:t>
            </w:r>
            <w:r w:rsidRPr="000F1E0A">
              <w:rPr>
                <w:b/>
                <w:sz w:val="24"/>
                <w:szCs w:val="24"/>
              </w:rPr>
              <w:t>TRIMESTRE</w:t>
            </w:r>
          </w:p>
        </w:tc>
      </w:tr>
      <w:tr w:rsidR="000F1E0A" w:rsidRPr="000F1E0A" w14:paraId="19DD0831" w14:textId="77777777" w:rsidTr="008F6544">
        <w:trPr>
          <w:trHeight w:val="605"/>
        </w:trPr>
        <w:tc>
          <w:tcPr>
            <w:tcW w:w="3050" w:type="dxa"/>
          </w:tcPr>
          <w:p w14:paraId="0D7BD9DB" w14:textId="77777777" w:rsidR="000F1E0A" w:rsidRPr="000F1E0A" w:rsidRDefault="000F1E0A" w:rsidP="00AD34EB">
            <w:pPr>
              <w:widowControl w:val="0"/>
              <w:spacing w:line="201" w:lineRule="auto"/>
              <w:jc w:val="center"/>
              <w:rPr>
                <w:b/>
                <w:color w:val="006FC0"/>
                <w:sz w:val="24"/>
                <w:szCs w:val="24"/>
              </w:rPr>
            </w:pPr>
            <w:r w:rsidRPr="000F1E0A">
              <w:rPr>
                <w:b/>
                <w:color w:val="006FC0"/>
                <w:sz w:val="24"/>
                <w:szCs w:val="24"/>
              </w:rPr>
              <w:t xml:space="preserve"> Instrumento de evaluación</w:t>
            </w:r>
          </w:p>
        </w:tc>
        <w:tc>
          <w:tcPr>
            <w:tcW w:w="2565" w:type="dxa"/>
          </w:tcPr>
          <w:p w14:paraId="63615503" w14:textId="77777777" w:rsidR="000F1E0A" w:rsidRPr="000F1E0A" w:rsidRDefault="000F1E0A" w:rsidP="00AD34EB">
            <w:pPr>
              <w:widowControl w:val="0"/>
              <w:spacing w:line="201" w:lineRule="auto"/>
              <w:jc w:val="center"/>
              <w:rPr>
                <w:b/>
                <w:sz w:val="24"/>
                <w:szCs w:val="24"/>
              </w:rPr>
            </w:pPr>
            <w:r w:rsidRPr="000F1E0A">
              <w:rPr>
                <w:b/>
                <w:color w:val="006FC0"/>
                <w:sz w:val="24"/>
                <w:szCs w:val="24"/>
              </w:rPr>
              <w:t xml:space="preserve"> Instrumento de calificación</w:t>
            </w:r>
          </w:p>
        </w:tc>
        <w:tc>
          <w:tcPr>
            <w:tcW w:w="2265" w:type="dxa"/>
          </w:tcPr>
          <w:p w14:paraId="2807459C" w14:textId="77777777" w:rsidR="000F1E0A" w:rsidRPr="000F1E0A" w:rsidRDefault="000F1E0A" w:rsidP="00AD34EB">
            <w:pPr>
              <w:widowControl w:val="0"/>
              <w:spacing w:line="201" w:lineRule="auto"/>
              <w:jc w:val="center"/>
              <w:rPr>
                <w:rFonts w:eastAsia="Times New Roman"/>
                <w:b/>
                <w:color w:val="006FC0"/>
                <w:sz w:val="24"/>
                <w:szCs w:val="24"/>
              </w:rPr>
            </w:pPr>
            <w:r w:rsidRPr="000F1E0A">
              <w:rPr>
                <w:b/>
                <w:color w:val="006FC0"/>
                <w:sz w:val="24"/>
                <w:szCs w:val="24"/>
              </w:rPr>
              <w:t>Resultados de aprendizaje y criterios de evaluación asociado</w:t>
            </w:r>
          </w:p>
        </w:tc>
        <w:tc>
          <w:tcPr>
            <w:tcW w:w="1290" w:type="dxa"/>
          </w:tcPr>
          <w:p w14:paraId="3A062C44" w14:textId="77777777" w:rsidR="000F1E0A" w:rsidRPr="000F1E0A" w:rsidRDefault="000F1E0A" w:rsidP="00AD34EB">
            <w:pPr>
              <w:widowControl w:val="0"/>
              <w:spacing w:line="240" w:lineRule="auto"/>
              <w:jc w:val="center"/>
              <w:rPr>
                <w:rFonts w:eastAsia="Times New Roman"/>
                <w:b/>
                <w:color w:val="006FC0"/>
                <w:sz w:val="24"/>
                <w:szCs w:val="24"/>
              </w:rPr>
            </w:pPr>
            <w:r w:rsidRPr="000F1E0A">
              <w:rPr>
                <w:rFonts w:eastAsia="Times New Roman"/>
                <w:b/>
                <w:color w:val="006FC0"/>
                <w:sz w:val="24"/>
                <w:szCs w:val="24"/>
              </w:rPr>
              <w:t>% Calificación</w:t>
            </w:r>
          </w:p>
        </w:tc>
      </w:tr>
      <w:tr w:rsidR="000F1E0A" w:rsidRPr="000F1E0A" w14:paraId="637290FB" w14:textId="77777777" w:rsidTr="008F6544">
        <w:trPr>
          <w:trHeight w:val="477"/>
        </w:trPr>
        <w:tc>
          <w:tcPr>
            <w:tcW w:w="3050" w:type="dxa"/>
          </w:tcPr>
          <w:p w14:paraId="05B91F39" w14:textId="77777777" w:rsidR="000F1E0A" w:rsidRPr="000F1E0A" w:rsidRDefault="000F1E0A" w:rsidP="00AD34EB">
            <w:pPr>
              <w:widowControl w:val="0"/>
              <w:spacing w:line="206" w:lineRule="auto"/>
              <w:ind w:left="110"/>
              <w:jc w:val="center"/>
              <w:rPr>
                <w:sz w:val="24"/>
                <w:szCs w:val="24"/>
              </w:rPr>
            </w:pPr>
            <w:r w:rsidRPr="000F1E0A">
              <w:rPr>
                <w:sz w:val="24"/>
                <w:szCs w:val="24"/>
              </w:rPr>
              <w:t>Prácticas diarias</w:t>
            </w:r>
          </w:p>
        </w:tc>
        <w:tc>
          <w:tcPr>
            <w:tcW w:w="2565" w:type="dxa"/>
          </w:tcPr>
          <w:p w14:paraId="29EF781E" w14:textId="77777777" w:rsidR="000F1E0A" w:rsidRPr="000F1E0A" w:rsidRDefault="000F1E0A" w:rsidP="00AD34EB">
            <w:pPr>
              <w:widowControl w:val="0"/>
              <w:spacing w:before="30" w:line="240" w:lineRule="auto"/>
              <w:ind w:left="108"/>
              <w:jc w:val="center"/>
              <w:rPr>
                <w:sz w:val="24"/>
                <w:szCs w:val="24"/>
              </w:rPr>
            </w:pPr>
            <w:r w:rsidRPr="000F1E0A">
              <w:rPr>
                <w:sz w:val="24"/>
                <w:szCs w:val="24"/>
              </w:rPr>
              <w:t>Registro diario</w:t>
            </w:r>
          </w:p>
        </w:tc>
        <w:tc>
          <w:tcPr>
            <w:tcW w:w="2265" w:type="dxa"/>
          </w:tcPr>
          <w:p w14:paraId="62DFE965" w14:textId="77777777" w:rsidR="000F1E0A" w:rsidRPr="000F1E0A" w:rsidRDefault="000F1E0A" w:rsidP="00AD34EB">
            <w:pPr>
              <w:widowControl w:val="0"/>
              <w:spacing w:before="30" w:line="240" w:lineRule="auto"/>
              <w:ind w:left="108"/>
              <w:jc w:val="center"/>
              <w:rPr>
                <w:sz w:val="24"/>
                <w:szCs w:val="24"/>
              </w:rPr>
            </w:pPr>
            <w:r w:rsidRPr="000F1E0A">
              <w:rPr>
                <w:sz w:val="24"/>
                <w:szCs w:val="24"/>
              </w:rPr>
              <w:t>RA 1,2,3,4,5</w:t>
            </w:r>
          </w:p>
        </w:tc>
        <w:tc>
          <w:tcPr>
            <w:tcW w:w="1290" w:type="dxa"/>
          </w:tcPr>
          <w:p w14:paraId="4309A102" w14:textId="77777777" w:rsidR="000F1E0A" w:rsidRPr="000F1E0A" w:rsidRDefault="000F1E0A" w:rsidP="00AD34EB">
            <w:pPr>
              <w:widowControl w:val="0"/>
              <w:spacing w:line="201" w:lineRule="auto"/>
              <w:ind w:right="91"/>
              <w:jc w:val="center"/>
              <w:rPr>
                <w:b/>
                <w:sz w:val="24"/>
                <w:szCs w:val="24"/>
              </w:rPr>
            </w:pPr>
            <w:r w:rsidRPr="000F1E0A">
              <w:rPr>
                <w:b/>
                <w:sz w:val="24"/>
                <w:szCs w:val="24"/>
              </w:rPr>
              <w:t>50%</w:t>
            </w:r>
          </w:p>
        </w:tc>
      </w:tr>
      <w:tr w:rsidR="000F1E0A" w:rsidRPr="00432717" w14:paraId="79190D71" w14:textId="77777777" w:rsidTr="008F6544">
        <w:trPr>
          <w:trHeight w:val="366"/>
        </w:trPr>
        <w:tc>
          <w:tcPr>
            <w:tcW w:w="3050" w:type="dxa"/>
          </w:tcPr>
          <w:p w14:paraId="3D30E36C" w14:textId="77777777" w:rsidR="000F1E0A" w:rsidRPr="000F1E0A" w:rsidRDefault="000F1E0A" w:rsidP="00AD34EB">
            <w:pPr>
              <w:widowControl w:val="0"/>
              <w:spacing w:line="206" w:lineRule="auto"/>
              <w:ind w:left="110"/>
              <w:jc w:val="center"/>
              <w:rPr>
                <w:sz w:val="24"/>
                <w:szCs w:val="24"/>
              </w:rPr>
            </w:pPr>
            <w:r w:rsidRPr="000F1E0A">
              <w:rPr>
                <w:sz w:val="24"/>
                <w:szCs w:val="24"/>
              </w:rPr>
              <w:t>Tareas didácticas</w:t>
            </w:r>
          </w:p>
        </w:tc>
        <w:tc>
          <w:tcPr>
            <w:tcW w:w="2565" w:type="dxa"/>
            <w:tcBorders>
              <w:bottom w:val="single" w:sz="6" w:space="0" w:color="000000"/>
            </w:tcBorders>
          </w:tcPr>
          <w:p w14:paraId="179171D7" w14:textId="77777777" w:rsidR="000F1E0A" w:rsidRPr="000F1E0A" w:rsidRDefault="000F1E0A" w:rsidP="00AD34EB">
            <w:pPr>
              <w:widowControl w:val="0"/>
              <w:spacing w:line="206" w:lineRule="auto"/>
              <w:ind w:left="108"/>
              <w:jc w:val="center"/>
              <w:rPr>
                <w:sz w:val="24"/>
                <w:szCs w:val="24"/>
              </w:rPr>
            </w:pPr>
            <w:r w:rsidRPr="000F1E0A">
              <w:rPr>
                <w:sz w:val="24"/>
                <w:szCs w:val="24"/>
              </w:rPr>
              <w:t>Rúbrica/ hoja de observación</w:t>
            </w:r>
          </w:p>
        </w:tc>
        <w:tc>
          <w:tcPr>
            <w:tcW w:w="2265" w:type="dxa"/>
            <w:tcBorders>
              <w:bottom w:val="single" w:sz="6" w:space="0" w:color="000000"/>
            </w:tcBorders>
          </w:tcPr>
          <w:p w14:paraId="41C90325" w14:textId="77777777" w:rsidR="000F1E0A" w:rsidRPr="000F1E0A" w:rsidRDefault="000F1E0A" w:rsidP="00AD34EB">
            <w:pPr>
              <w:widowControl w:val="0"/>
              <w:spacing w:line="206" w:lineRule="auto"/>
              <w:ind w:left="108"/>
              <w:jc w:val="center"/>
              <w:rPr>
                <w:sz w:val="24"/>
                <w:szCs w:val="24"/>
              </w:rPr>
            </w:pPr>
            <w:r w:rsidRPr="000F1E0A">
              <w:rPr>
                <w:sz w:val="24"/>
                <w:szCs w:val="24"/>
              </w:rPr>
              <w:t>RA 1,2,3,4,5</w:t>
            </w:r>
          </w:p>
        </w:tc>
        <w:tc>
          <w:tcPr>
            <w:tcW w:w="1290" w:type="dxa"/>
          </w:tcPr>
          <w:p w14:paraId="578A8B91" w14:textId="77777777" w:rsidR="000F1E0A" w:rsidRPr="000F1E0A" w:rsidRDefault="000F1E0A" w:rsidP="00AD34EB">
            <w:pPr>
              <w:widowControl w:val="0"/>
              <w:spacing w:line="201" w:lineRule="auto"/>
              <w:ind w:right="91"/>
              <w:jc w:val="center"/>
              <w:rPr>
                <w:b/>
                <w:sz w:val="24"/>
                <w:szCs w:val="24"/>
              </w:rPr>
            </w:pPr>
            <w:r w:rsidRPr="000F1E0A">
              <w:rPr>
                <w:b/>
                <w:sz w:val="24"/>
                <w:szCs w:val="24"/>
              </w:rPr>
              <w:t>50%</w:t>
            </w:r>
          </w:p>
        </w:tc>
      </w:tr>
    </w:tbl>
    <w:p w14:paraId="1A3D2AC6" w14:textId="77777777" w:rsidR="006C6989" w:rsidRPr="00432717" w:rsidRDefault="006C6989">
      <w:pPr>
        <w:widowControl w:val="0"/>
        <w:spacing w:line="240" w:lineRule="auto"/>
        <w:rPr>
          <w:sz w:val="24"/>
          <w:szCs w:val="24"/>
          <w:highlight w:val="yellow"/>
        </w:rPr>
      </w:pPr>
    </w:p>
    <w:p w14:paraId="154A2D26" w14:textId="77777777" w:rsidR="006C6989" w:rsidRPr="00432717" w:rsidRDefault="006C6989">
      <w:pPr>
        <w:widowControl w:val="0"/>
        <w:spacing w:line="240" w:lineRule="auto"/>
        <w:rPr>
          <w:sz w:val="24"/>
          <w:szCs w:val="24"/>
        </w:rPr>
      </w:pPr>
    </w:p>
    <w:p w14:paraId="462DBAA8" w14:textId="77777777" w:rsidR="006C6989" w:rsidRPr="00432717" w:rsidRDefault="006C6989" w:rsidP="003B3885">
      <w:pPr>
        <w:rPr>
          <w:b/>
          <w:sz w:val="24"/>
          <w:szCs w:val="24"/>
        </w:rPr>
      </w:pPr>
    </w:p>
    <w:p w14:paraId="635EA681" w14:textId="77777777" w:rsidR="006C6989" w:rsidRPr="00432717" w:rsidRDefault="00000000" w:rsidP="00730474">
      <w:pPr>
        <w:jc w:val="both"/>
        <w:rPr>
          <w:b/>
          <w:sz w:val="24"/>
          <w:szCs w:val="24"/>
        </w:rPr>
      </w:pPr>
      <w:r w:rsidRPr="00432717">
        <w:rPr>
          <w:b/>
          <w:sz w:val="24"/>
          <w:szCs w:val="24"/>
        </w:rPr>
        <w:t>9.3. PROCESO DE EVALUACIÓN CONTINUA Y CALIFICACIÓN EN LA EVALUACIÓN FINAL ORDINARIA:</w:t>
      </w:r>
    </w:p>
    <w:p w14:paraId="7A8274DB" w14:textId="20DF95BE" w:rsidR="006C6989" w:rsidRPr="00432717" w:rsidRDefault="00000000" w:rsidP="00730474">
      <w:pPr>
        <w:ind w:firstLine="720"/>
        <w:jc w:val="both"/>
        <w:rPr>
          <w:sz w:val="24"/>
          <w:szCs w:val="24"/>
        </w:rPr>
      </w:pPr>
      <w:r w:rsidRPr="00432717">
        <w:rPr>
          <w:sz w:val="24"/>
          <w:szCs w:val="24"/>
        </w:rPr>
        <w:t>La nota final de curso será la media aritmética de las tres evaluaciones siempre que se superen todos los resultados de aprendizaje.</w:t>
      </w:r>
      <w:r w:rsidR="00730474" w:rsidRPr="00432717">
        <w:rPr>
          <w:sz w:val="24"/>
          <w:szCs w:val="24"/>
        </w:rPr>
        <w:t xml:space="preserve"> </w:t>
      </w:r>
      <w:r w:rsidRPr="00432717">
        <w:rPr>
          <w:sz w:val="24"/>
          <w:szCs w:val="24"/>
        </w:rPr>
        <w:t xml:space="preserve">Habrá una prueba de recuperación del primer y segundo trimestre para los alumnos </w:t>
      </w:r>
      <w:r w:rsidR="00730474" w:rsidRPr="00432717">
        <w:rPr>
          <w:sz w:val="24"/>
          <w:szCs w:val="24"/>
        </w:rPr>
        <w:t>que hayan</w:t>
      </w:r>
      <w:r w:rsidRPr="00432717">
        <w:rPr>
          <w:sz w:val="24"/>
          <w:szCs w:val="24"/>
        </w:rPr>
        <w:t xml:space="preserve"> suspendido la evaluación, que se desarrollará a lo largo del trimestre siguiente. Los alumnos que después de realizar las anteriores recuperaciones siguieran con </w:t>
      </w:r>
      <w:r w:rsidR="001247BD" w:rsidRPr="00432717">
        <w:rPr>
          <w:sz w:val="24"/>
          <w:szCs w:val="24"/>
        </w:rPr>
        <w:t>alguna evaluación</w:t>
      </w:r>
      <w:r w:rsidRPr="00432717">
        <w:rPr>
          <w:sz w:val="24"/>
          <w:szCs w:val="24"/>
        </w:rPr>
        <w:t xml:space="preserve"> pendiente, tendrán una última oportunidad de hacerlo en un examen final al término del tercer trimestre. </w:t>
      </w:r>
    </w:p>
    <w:p w14:paraId="79C9F2E9" w14:textId="77777777" w:rsidR="006C6989" w:rsidRPr="00432717" w:rsidRDefault="006C6989" w:rsidP="00730474">
      <w:pPr>
        <w:jc w:val="both"/>
        <w:rPr>
          <w:b/>
          <w:sz w:val="24"/>
          <w:szCs w:val="24"/>
        </w:rPr>
      </w:pPr>
    </w:p>
    <w:p w14:paraId="5378DBE4" w14:textId="77777777" w:rsidR="006C6989" w:rsidRPr="00432717" w:rsidRDefault="00000000" w:rsidP="00730474">
      <w:pPr>
        <w:jc w:val="both"/>
        <w:rPr>
          <w:b/>
          <w:sz w:val="24"/>
          <w:szCs w:val="24"/>
        </w:rPr>
      </w:pPr>
      <w:r w:rsidRPr="00432717">
        <w:rPr>
          <w:b/>
          <w:sz w:val="24"/>
          <w:szCs w:val="24"/>
        </w:rPr>
        <w:t xml:space="preserve">9.4. PROCESO DE EVALUACIÓN PARA ALUMNOS A LOS QUE NO SE PUEDE APLICAR LA EVALUACIÓN CONTINUA: </w:t>
      </w:r>
    </w:p>
    <w:p w14:paraId="5E988E6C" w14:textId="73A54D8B" w:rsidR="006C6989" w:rsidRPr="00432717" w:rsidRDefault="00000000" w:rsidP="00911AC5">
      <w:pPr>
        <w:ind w:firstLine="720"/>
        <w:jc w:val="both"/>
        <w:rPr>
          <w:sz w:val="24"/>
          <w:szCs w:val="24"/>
        </w:rPr>
      </w:pPr>
      <w:r w:rsidRPr="00432717">
        <w:rPr>
          <w:sz w:val="24"/>
          <w:szCs w:val="24"/>
        </w:rPr>
        <w:t xml:space="preserve">Los alumnos que pierdan el derecho a la evaluación </w:t>
      </w:r>
      <w:r w:rsidR="00730474" w:rsidRPr="00432717">
        <w:rPr>
          <w:sz w:val="24"/>
          <w:szCs w:val="24"/>
        </w:rPr>
        <w:t>continua</w:t>
      </w:r>
      <w:r w:rsidRPr="00432717">
        <w:rPr>
          <w:sz w:val="24"/>
          <w:szCs w:val="24"/>
        </w:rPr>
        <w:t xml:space="preserve"> deberán realizar las pruebas finales de evaluación en </w:t>
      </w:r>
      <w:r w:rsidR="00730474" w:rsidRPr="00432717">
        <w:rPr>
          <w:sz w:val="24"/>
          <w:szCs w:val="24"/>
        </w:rPr>
        <w:t>el mes</w:t>
      </w:r>
      <w:r w:rsidRPr="00432717">
        <w:rPr>
          <w:sz w:val="24"/>
          <w:szCs w:val="24"/>
        </w:rPr>
        <w:t xml:space="preserve"> de junio con aquellos RA que no hayan sido superados antes de perder el derecho a evaluación continua y los no evaluados por haber perdido el derecho a esta </w:t>
      </w:r>
      <w:r w:rsidR="00730474" w:rsidRPr="00432717">
        <w:rPr>
          <w:sz w:val="24"/>
          <w:szCs w:val="24"/>
        </w:rPr>
        <w:t>evaluación. Como</w:t>
      </w:r>
      <w:r w:rsidRPr="00432717">
        <w:rPr>
          <w:sz w:val="24"/>
          <w:szCs w:val="24"/>
        </w:rPr>
        <w:t xml:space="preserve"> el resto de los alumnos, deberán superar todos los RA para poder superar el módulo.</w:t>
      </w:r>
    </w:p>
    <w:p w14:paraId="1D9CA1D9" w14:textId="77777777" w:rsidR="006C6989" w:rsidRPr="00432717" w:rsidRDefault="00000000">
      <w:pPr>
        <w:rPr>
          <w:b/>
          <w:sz w:val="24"/>
          <w:szCs w:val="24"/>
        </w:rPr>
      </w:pPr>
      <w:r w:rsidRPr="00432717">
        <w:rPr>
          <w:b/>
          <w:sz w:val="24"/>
          <w:szCs w:val="24"/>
        </w:rPr>
        <w:t xml:space="preserve"> </w:t>
      </w:r>
    </w:p>
    <w:p w14:paraId="1CF9C8CB" w14:textId="77777777" w:rsidR="006C6989" w:rsidRPr="00432717" w:rsidRDefault="00000000" w:rsidP="00730474">
      <w:pPr>
        <w:jc w:val="both"/>
        <w:rPr>
          <w:b/>
          <w:sz w:val="24"/>
          <w:szCs w:val="24"/>
        </w:rPr>
      </w:pPr>
      <w:r w:rsidRPr="00432717">
        <w:rPr>
          <w:b/>
          <w:sz w:val="24"/>
          <w:szCs w:val="24"/>
        </w:rPr>
        <w:t>9.5. PROCESO DE EVALUACIÓN Y CALIFICACIÓN EN LA EVALUACIÓN FINAL</w:t>
      </w:r>
    </w:p>
    <w:p w14:paraId="3598C7BF" w14:textId="77777777" w:rsidR="006C6989" w:rsidRPr="00432717" w:rsidRDefault="00000000" w:rsidP="00730474">
      <w:pPr>
        <w:jc w:val="both"/>
        <w:rPr>
          <w:b/>
          <w:sz w:val="24"/>
          <w:szCs w:val="24"/>
        </w:rPr>
      </w:pPr>
      <w:r w:rsidRPr="00432717">
        <w:rPr>
          <w:b/>
          <w:sz w:val="24"/>
          <w:szCs w:val="24"/>
        </w:rPr>
        <w:t>EXTRAORDINARIA</w:t>
      </w:r>
    </w:p>
    <w:p w14:paraId="4133C679" w14:textId="45837E16" w:rsidR="006C6989" w:rsidRPr="00432717" w:rsidRDefault="00000000" w:rsidP="00911AC5">
      <w:pPr>
        <w:ind w:firstLine="720"/>
        <w:jc w:val="both"/>
        <w:rPr>
          <w:sz w:val="24"/>
          <w:szCs w:val="24"/>
        </w:rPr>
      </w:pPr>
      <w:r w:rsidRPr="00432717">
        <w:rPr>
          <w:sz w:val="24"/>
          <w:szCs w:val="24"/>
        </w:rPr>
        <w:t xml:space="preserve">Los alumnos que sean evaluados y calificados negativamente en la sesión de evaluación final ordinaria deberán examinarse en la convocatoria final extraordinaria de junio de todas las capacidades terminales no </w:t>
      </w:r>
      <w:r w:rsidR="00730474" w:rsidRPr="00432717">
        <w:rPr>
          <w:sz w:val="24"/>
          <w:szCs w:val="24"/>
        </w:rPr>
        <w:t>adquiridas, según</w:t>
      </w:r>
      <w:r w:rsidRPr="00432717">
        <w:rPr>
          <w:sz w:val="24"/>
          <w:szCs w:val="24"/>
        </w:rPr>
        <w:t xml:space="preserve"> lo indicado en el informe elaborado en la evaluación final ordinaria, recomendándole procedimientos, actividades y contenidos que posibilitan la adquisición de la competencia profesional.</w:t>
      </w:r>
    </w:p>
    <w:p w14:paraId="7A51F2DC" w14:textId="77777777" w:rsidR="006C6989" w:rsidRPr="00432717" w:rsidRDefault="00000000" w:rsidP="00730474">
      <w:pPr>
        <w:jc w:val="both"/>
        <w:rPr>
          <w:sz w:val="24"/>
          <w:szCs w:val="24"/>
        </w:rPr>
      </w:pPr>
      <w:r w:rsidRPr="00432717">
        <w:rPr>
          <w:sz w:val="24"/>
          <w:szCs w:val="24"/>
        </w:rPr>
        <w:t>Dado el carácter especial que tiene esta convocatoria extraordinaria los criterios para calificar al alumno serán los resultantes de la suma de la siguiente distribución:</w:t>
      </w:r>
    </w:p>
    <w:p w14:paraId="34DED922" w14:textId="77777777" w:rsidR="006C6989" w:rsidRPr="00432717" w:rsidRDefault="00000000" w:rsidP="00730474">
      <w:pPr>
        <w:numPr>
          <w:ilvl w:val="0"/>
          <w:numId w:val="4"/>
        </w:numPr>
        <w:jc w:val="both"/>
        <w:rPr>
          <w:sz w:val="24"/>
          <w:szCs w:val="24"/>
        </w:rPr>
      </w:pPr>
      <w:r w:rsidRPr="00432717">
        <w:rPr>
          <w:sz w:val="24"/>
          <w:szCs w:val="24"/>
        </w:rPr>
        <w:t>80%: Exámenes teóricos.</w:t>
      </w:r>
    </w:p>
    <w:p w14:paraId="643CC6E4" w14:textId="77777777" w:rsidR="006C6989" w:rsidRPr="00432717" w:rsidRDefault="00000000" w:rsidP="00730474">
      <w:pPr>
        <w:numPr>
          <w:ilvl w:val="0"/>
          <w:numId w:val="4"/>
        </w:numPr>
        <w:jc w:val="both"/>
        <w:rPr>
          <w:sz w:val="24"/>
          <w:szCs w:val="24"/>
        </w:rPr>
      </w:pPr>
      <w:r w:rsidRPr="00432717">
        <w:rPr>
          <w:sz w:val="24"/>
          <w:szCs w:val="24"/>
        </w:rPr>
        <w:lastRenderedPageBreak/>
        <w:t>20%: trabajos que manifiesten aspectos prácticos de la asignatura y que el alumno no haya superado o realizado (técnicas, estrategias, metodología…).</w:t>
      </w:r>
    </w:p>
    <w:p w14:paraId="0AA6F4FE" w14:textId="77777777" w:rsidR="006C6989" w:rsidRPr="00432717" w:rsidRDefault="00000000" w:rsidP="00911AC5">
      <w:pPr>
        <w:ind w:firstLine="360"/>
        <w:jc w:val="both"/>
        <w:rPr>
          <w:sz w:val="24"/>
          <w:szCs w:val="24"/>
        </w:rPr>
      </w:pPr>
      <w:r w:rsidRPr="00432717">
        <w:rPr>
          <w:sz w:val="24"/>
          <w:szCs w:val="24"/>
        </w:rPr>
        <w:t>Siendo necesario entregar todas las tareas de recuperación propuestas por el profesor para superar y recuperar la materia.</w:t>
      </w:r>
    </w:p>
    <w:p w14:paraId="421177C9" w14:textId="77777777" w:rsidR="006C6989" w:rsidRPr="00432717" w:rsidRDefault="006C6989">
      <w:pPr>
        <w:rPr>
          <w:sz w:val="24"/>
          <w:szCs w:val="24"/>
        </w:rPr>
      </w:pPr>
    </w:p>
    <w:p w14:paraId="332D26BF" w14:textId="77777777" w:rsidR="006C6989" w:rsidRPr="00432717" w:rsidRDefault="00000000" w:rsidP="001247BD">
      <w:pPr>
        <w:jc w:val="both"/>
        <w:rPr>
          <w:b/>
          <w:sz w:val="24"/>
          <w:szCs w:val="24"/>
        </w:rPr>
      </w:pPr>
      <w:r w:rsidRPr="00432717">
        <w:rPr>
          <w:b/>
          <w:sz w:val="24"/>
          <w:szCs w:val="24"/>
        </w:rPr>
        <w:t>9.6. MEDIDAS PARA ALUMNOS CON NECESIDAD ESPECÍFICA DE APOYO EDUCATIVO</w:t>
      </w:r>
    </w:p>
    <w:p w14:paraId="66344739" w14:textId="77777777" w:rsidR="006C6989" w:rsidRPr="00432717" w:rsidRDefault="006C6989" w:rsidP="001247BD">
      <w:pPr>
        <w:jc w:val="both"/>
        <w:rPr>
          <w:b/>
          <w:sz w:val="24"/>
          <w:szCs w:val="24"/>
        </w:rPr>
      </w:pPr>
    </w:p>
    <w:p w14:paraId="7E9D4DBD" w14:textId="77777777" w:rsidR="006C6989" w:rsidRPr="00432717" w:rsidRDefault="00000000" w:rsidP="001247BD">
      <w:pPr>
        <w:jc w:val="both"/>
        <w:rPr>
          <w:sz w:val="24"/>
          <w:szCs w:val="24"/>
        </w:rPr>
      </w:pPr>
      <w:r w:rsidRPr="00432717">
        <w:rPr>
          <w:sz w:val="24"/>
          <w:szCs w:val="24"/>
        </w:rPr>
        <w:t>Se seguirán las pautas recogidas en el punto 8.4 de la presente programación.</w:t>
      </w:r>
    </w:p>
    <w:p w14:paraId="73BC4B69" w14:textId="77777777" w:rsidR="006C6989" w:rsidRPr="00432717" w:rsidRDefault="006C6989" w:rsidP="001247BD">
      <w:pPr>
        <w:jc w:val="both"/>
        <w:rPr>
          <w:sz w:val="24"/>
          <w:szCs w:val="24"/>
        </w:rPr>
      </w:pPr>
    </w:p>
    <w:p w14:paraId="19A5EFD0" w14:textId="77777777" w:rsidR="006C6989" w:rsidRPr="00432717" w:rsidRDefault="00000000" w:rsidP="001247BD">
      <w:pPr>
        <w:jc w:val="both"/>
        <w:rPr>
          <w:b/>
          <w:sz w:val="24"/>
          <w:szCs w:val="24"/>
        </w:rPr>
      </w:pPr>
      <w:r w:rsidRPr="00432717">
        <w:rPr>
          <w:b/>
          <w:sz w:val="24"/>
          <w:szCs w:val="24"/>
        </w:rPr>
        <w:t>9.7. PROCEDIMIENTO DE EVALUACIÓN PARA ALUMNOS CON EL MÓDULO PENDIENTE</w:t>
      </w:r>
    </w:p>
    <w:p w14:paraId="0DEDAB00" w14:textId="77777777" w:rsidR="006C6989" w:rsidRPr="00432717" w:rsidRDefault="00000000" w:rsidP="00911AC5">
      <w:pPr>
        <w:ind w:firstLine="720"/>
        <w:jc w:val="both"/>
        <w:rPr>
          <w:sz w:val="24"/>
          <w:szCs w:val="24"/>
        </w:rPr>
      </w:pPr>
      <w:r w:rsidRPr="00432717">
        <w:rPr>
          <w:sz w:val="24"/>
          <w:szCs w:val="24"/>
        </w:rPr>
        <w:t xml:space="preserve">El alumno que tenga el módulo pendiente de cursos anteriores deberá examinarse de todos los contenidos impartidos durante el curso. </w:t>
      </w:r>
    </w:p>
    <w:p w14:paraId="71C5C775" w14:textId="77777777" w:rsidR="006C6989" w:rsidRPr="00432717" w:rsidRDefault="00000000" w:rsidP="001247BD">
      <w:pPr>
        <w:jc w:val="both"/>
        <w:rPr>
          <w:sz w:val="24"/>
          <w:szCs w:val="24"/>
        </w:rPr>
      </w:pPr>
      <w:r w:rsidRPr="00432717">
        <w:rPr>
          <w:sz w:val="24"/>
          <w:szCs w:val="24"/>
        </w:rPr>
        <w:t>Se realizarán en enero o si el profesor considera más adecuado para la superación de la evaluación por parte de los alumnos, podrán realizarse diferentes pruebas a lo largo del primer y segundo trimestre, se informará a los alumnos con suficiente antelación.</w:t>
      </w:r>
    </w:p>
    <w:p w14:paraId="4B81D701" w14:textId="77777777" w:rsidR="006C6989" w:rsidRPr="00432717" w:rsidRDefault="00000000" w:rsidP="001247BD">
      <w:pPr>
        <w:jc w:val="both"/>
        <w:rPr>
          <w:sz w:val="24"/>
          <w:szCs w:val="24"/>
        </w:rPr>
      </w:pPr>
      <w:r w:rsidRPr="00432717">
        <w:rPr>
          <w:sz w:val="24"/>
          <w:szCs w:val="24"/>
        </w:rPr>
        <w:t>Dado el carácter especial que tiene esta convocatoria los criterios para calificar al alumno serán los resultantes de la siguiente distribución:</w:t>
      </w:r>
    </w:p>
    <w:p w14:paraId="4F2212CF" w14:textId="77777777" w:rsidR="006C6989" w:rsidRPr="00432717" w:rsidRDefault="00000000" w:rsidP="001247BD">
      <w:pPr>
        <w:numPr>
          <w:ilvl w:val="0"/>
          <w:numId w:val="15"/>
        </w:numPr>
        <w:jc w:val="both"/>
        <w:rPr>
          <w:sz w:val="24"/>
          <w:szCs w:val="24"/>
        </w:rPr>
      </w:pPr>
      <w:r w:rsidRPr="00432717">
        <w:rPr>
          <w:sz w:val="24"/>
          <w:szCs w:val="24"/>
        </w:rPr>
        <w:t xml:space="preserve">80%: exámenes teóricos </w:t>
      </w:r>
    </w:p>
    <w:p w14:paraId="69387A0B" w14:textId="77777777" w:rsidR="006C6989" w:rsidRPr="00432717" w:rsidRDefault="00000000" w:rsidP="001247BD">
      <w:pPr>
        <w:numPr>
          <w:ilvl w:val="0"/>
          <w:numId w:val="15"/>
        </w:numPr>
        <w:jc w:val="both"/>
        <w:rPr>
          <w:sz w:val="24"/>
          <w:szCs w:val="24"/>
        </w:rPr>
      </w:pPr>
      <w:r w:rsidRPr="00432717">
        <w:rPr>
          <w:sz w:val="24"/>
          <w:szCs w:val="24"/>
        </w:rPr>
        <w:t>20%: trabajos que manifiesten aspectos prácticos de la asignatura (técnicas, estrategias, metodología…).</w:t>
      </w:r>
    </w:p>
    <w:p w14:paraId="71914CE7" w14:textId="3C8064F4" w:rsidR="006C6989" w:rsidRPr="00432717" w:rsidRDefault="00000000" w:rsidP="001247BD">
      <w:pPr>
        <w:jc w:val="both"/>
        <w:rPr>
          <w:sz w:val="24"/>
          <w:szCs w:val="24"/>
        </w:rPr>
      </w:pPr>
      <w:r w:rsidRPr="00432717">
        <w:rPr>
          <w:sz w:val="24"/>
          <w:szCs w:val="24"/>
        </w:rPr>
        <w:t>Siendo necesario entregar todas las tareas de recuperación propuestas por el profesor para superar y recuperar la materia.</w:t>
      </w:r>
    </w:p>
    <w:p w14:paraId="6E4036D2" w14:textId="77777777" w:rsidR="006C6989" w:rsidRPr="00432717" w:rsidRDefault="006C6989">
      <w:pPr>
        <w:rPr>
          <w:b/>
          <w:sz w:val="24"/>
          <w:szCs w:val="24"/>
        </w:rPr>
      </w:pPr>
    </w:p>
    <w:p w14:paraId="30840EB3" w14:textId="77777777" w:rsidR="006C6989" w:rsidRPr="00432717" w:rsidRDefault="00000000" w:rsidP="001247BD">
      <w:pPr>
        <w:jc w:val="both"/>
        <w:rPr>
          <w:b/>
          <w:sz w:val="24"/>
          <w:szCs w:val="24"/>
        </w:rPr>
      </w:pPr>
      <w:r w:rsidRPr="00432717">
        <w:rPr>
          <w:b/>
          <w:sz w:val="24"/>
          <w:szCs w:val="24"/>
        </w:rPr>
        <w:t>9.8. CALENDARIO DE EVALUACIONES PARCIALES, FINAL ORDINARIA Y FINAL</w:t>
      </w:r>
    </w:p>
    <w:p w14:paraId="5534BEF8" w14:textId="77777777" w:rsidR="006C6989" w:rsidRPr="00432717" w:rsidRDefault="00000000" w:rsidP="001247BD">
      <w:pPr>
        <w:jc w:val="both"/>
        <w:rPr>
          <w:b/>
          <w:sz w:val="24"/>
          <w:szCs w:val="24"/>
        </w:rPr>
      </w:pPr>
      <w:r w:rsidRPr="00432717">
        <w:rPr>
          <w:b/>
          <w:sz w:val="24"/>
          <w:szCs w:val="24"/>
        </w:rPr>
        <w:t>EXTRAORDINARIA</w:t>
      </w:r>
    </w:p>
    <w:p w14:paraId="638F170B" w14:textId="77777777" w:rsidR="006C6989" w:rsidRPr="00432717" w:rsidRDefault="00000000" w:rsidP="001247BD">
      <w:pPr>
        <w:jc w:val="both"/>
        <w:rPr>
          <w:sz w:val="24"/>
          <w:szCs w:val="24"/>
        </w:rPr>
      </w:pPr>
      <w:r w:rsidRPr="00432717">
        <w:rPr>
          <w:sz w:val="24"/>
          <w:szCs w:val="24"/>
        </w:rPr>
        <w:t>Calendario evaluaciones curso 2025-2026:</w:t>
      </w:r>
    </w:p>
    <w:p w14:paraId="0373F0DE" w14:textId="77777777" w:rsidR="006C6989" w:rsidRPr="00432717" w:rsidRDefault="00000000" w:rsidP="001247BD">
      <w:pPr>
        <w:numPr>
          <w:ilvl w:val="0"/>
          <w:numId w:val="9"/>
        </w:numPr>
        <w:jc w:val="both"/>
        <w:rPr>
          <w:sz w:val="24"/>
          <w:szCs w:val="24"/>
        </w:rPr>
      </w:pPr>
      <w:r w:rsidRPr="00432717">
        <w:rPr>
          <w:sz w:val="24"/>
          <w:szCs w:val="24"/>
        </w:rPr>
        <w:t>1ª evaluación: 26 de noviembre de 2025.</w:t>
      </w:r>
    </w:p>
    <w:p w14:paraId="11EC2F65" w14:textId="77777777" w:rsidR="006C6989" w:rsidRPr="00432717" w:rsidRDefault="00000000" w:rsidP="001247BD">
      <w:pPr>
        <w:numPr>
          <w:ilvl w:val="0"/>
          <w:numId w:val="9"/>
        </w:numPr>
        <w:jc w:val="both"/>
        <w:rPr>
          <w:sz w:val="24"/>
          <w:szCs w:val="24"/>
        </w:rPr>
      </w:pPr>
      <w:r w:rsidRPr="00432717">
        <w:rPr>
          <w:sz w:val="24"/>
          <w:szCs w:val="24"/>
        </w:rPr>
        <w:t>2ª evaluación: 9 de marzo de 2026.</w:t>
      </w:r>
    </w:p>
    <w:p w14:paraId="2CE2F8C1" w14:textId="77777777" w:rsidR="006C6989" w:rsidRPr="00432717" w:rsidRDefault="00000000" w:rsidP="001247BD">
      <w:pPr>
        <w:numPr>
          <w:ilvl w:val="0"/>
          <w:numId w:val="9"/>
        </w:numPr>
        <w:jc w:val="both"/>
        <w:rPr>
          <w:sz w:val="24"/>
          <w:szCs w:val="24"/>
        </w:rPr>
      </w:pPr>
      <w:r w:rsidRPr="00432717">
        <w:rPr>
          <w:sz w:val="24"/>
          <w:szCs w:val="24"/>
        </w:rPr>
        <w:t>3ª evaluación: final ordinaria 9 junio.</w:t>
      </w:r>
    </w:p>
    <w:p w14:paraId="1A6DCD65" w14:textId="77777777" w:rsidR="006C6989" w:rsidRPr="00432717" w:rsidRDefault="00000000" w:rsidP="001247BD">
      <w:pPr>
        <w:numPr>
          <w:ilvl w:val="0"/>
          <w:numId w:val="9"/>
        </w:numPr>
        <w:jc w:val="both"/>
        <w:rPr>
          <w:sz w:val="24"/>
          <w:szCs w:val="24"/>
        </w:rPr>
      </w:pPr>
      <w:r w:rsidRPr="00432717">
        <w:rPr>
          <w:sz w:val="24"/>
          <w:szCs w:val="24"/>
        </w:rPr>
        <w:t>Evaluación extraordinaria: 18 junio.</w:t>
      </w:r>
    </w:p>
    <w:p w14:paraId="016D67E6" w14:textId="77777777" w:rsidR="006C6989" w:rsidRPr="00432717" w:rsidRDefault="006C6989" w:rsidP="001247BD">
      <w:pPr>
        <w:jc w:val="both"/>
        <w:rPr>
          <w:b/>
          <w:sz w:val="24"/>
          <w:szCs w:val="24"/>
        </w:rPr>
      </w:pPr>
    </w:p>
    <w:p w14:paraId="5D378B9D" w14:textId="77777777" w:rsidR="006C6989" w:rsidRPr="00432717" w:rsidRDefault="00000000" w:rsidP="001247BD">
      <w:pPr>
        <w:jc w:val="both"/>
        <w:rPr>
          <w:b/>
          <w:sz w:val="24"/>
          <w:szCs w:val="24"/>
        </w:rPr>
      </w:pPr>
      <w:r w:rsidRPr="00432717">
        <w:rPr>
          <w:b/>
          <w:sz w:val="24"/>
          <w:szCs w:val="24"/>
        </w:rPr>
        <w:t>9.9 EVALUACIÓN DE LA PROGRAMACIÓN Y DE LA PRÁCTICA DOCENTE:</w:t>
      </w:r>
    </w:p>
    <w:p w14:paraId="36F3F48E" w14:textId="77777777" w:rsidR="006C6989" w:rsidRPr="00432717" w:rsidRDefault="006C6989" w:rsidP="001247BD">
      <w:pPr>
        <w:jc w:val="both"/>
        <w:rPr>
          <w:b/>
          <w:sz w:val="24"/>
          <w:szCs w:val="24"/>
        </w:rPr>
      </w:pPr>
    </w:p>
    <w:p w14:paraId="47F9CDD1" w14:textId="77777777" w:rsidR="006C6989" w:rsidRPr="00432717" w:rsidRDefault="00000000" w:rsidP="00911AC5">
      <w:pPr>
        <w:ind w:firstLine="720"/>
        <w:jc w:val="both"/>
        <w:rPr>
          <w:b/>
          <w:sz w:val="24"/>
          <w:szCs w:val="24"/>
        </w:rPr>
      </w:pPr>
      <w:r w:rsidRPr="00432717">
        <w:rPr>
          <w:sz w:val="24"/>
          <w:szCs w:val="24"/>
        </w:rPr>
        <w:t>Para la evaluación del presente módulo los indicadores que se van a utilizar son los siguientes</w:t>
      </w:r>
      <w:r w:rsidRPr="00432717">
        <w:rPr>
          <w:b/>
          <w:sz w:val="24"/>
          <w:szCs w:val="24"/>
        </w:rPr>
        <w:t>:</w:t>
      </w:r>
    </w:p>
    <w:p w14:paraId="5559A9C9" w14:textId="77777777" w:rsidR="006C6989" w:rsidRPr="00432717" w:rsidRDefault="006C6989" w:rsidP="001247BD">
      <w:pPr>
        <w:ind w:left="720"/>
        <w:jc w:val="both"/>
        <w:rPr>
          <w:sz w:val="24"/>
          <w:szCs w:val="24"/>
        </w:rPr>
      </w:pPr>
    </w:p>
    <w:p w14:paraId="6BD35C35" w14:textId="77777777" w:rsidR="006C6989" w:rsidRPr="00432717" w:rsidRDefault="00000000" w:rsidP="001247BD">
      <w:pPr>
        <w:ind w:left="720"/>
        <w:jc w:val="both"/>
        <w:rPr>
          <w:sz w:val="24"/>
          <w:szCs w:val="24"/>
        </w:rPr>
      </w:pPr>
      <w:r w:rsidRPr="00432717">
        <w:rPr>
          <w:sz w:val="24"/>
          <w:szCs w:val="24"/>
        </w:rPr>
        <w:t>• Cumplimiento de la programación</w:t>
      </w:r>
    </w:p>
    <w:p w14:paraId="26855571" w14:textId="77777777" w:rsidR="006C6989" w:rsidRPr="00432717" w:rsidRDefault="00000000" w:rsidP="001247BD">
      <w:pPr>
        <w:ind w:left="720"/>
        <w:jc w:val="both"/>
        <w:rPr>
          <w:sz w:val="24"/>
          <w:szCs w:val="24"/>
        </w:rPr>
      </w:pPr>
      <w:r w:rsidRPr="00432717">
        <w:rPr>
          <w:sz w:val="24"/>
          <w:szCs w:val="24"/>
        </w:rPr>
        <w:t>• Cumplimiento de las horas de clase: horas previstas y las impartidas.</w:t>
      </w:r>
    </w:p>
    <w:p w14:paraId="642B9103" w14:textId="77777777" w:rsidR="006C6989" w:rsidRPr="00432717" w:rsidRDefault="00000000" w:rsidP="001247BD">
      <w:pPr>
        <w:ind w:left="720"/>
        <w:jc w:val="both"/>
        <w:rPr>
          <w:sz w:val="24"/>
          <w:szCs w:val="24"/>
        </w:rPr>
      </w:pPr>
      <w:r w:rsidRPr="00432717">
        <w:rPr>
          <w:sz w:val="24"/>
          <w:szCs w:val="24"/>
        </w:rPr>
        <w:t>• Asistencia del alumnado.</w:t>
      </w:r>
    </w:p>
    <w:p w14:paraId="76670C6F" w14:textId="77777777" w:rsidR="006C6989" w:rsidRPr="00432717" w:rsidRDefault="00000000" w:rsidP="001247BD">
      <w:pPr>
        <w:ind w:left="720"/>
        <w:jc w:val="both"/>
        <w:rPr>
          <w:sz w:val="24"/>
          <w:szCs w:val="24"/>
        </w:rPr>
      </w:pPr>
      <w:r w:rsidRPr="00432717">
        <w:rPr>
          <w:sz w:val="24"/>
          <w:szCs w:val="24"/>
        </w:rPr>
        <w:t>• Resultado de las calificaciones de los alumnos.</w:t>
      </w:r>
    </w:p>
    <w:p w14:paraId="6A54F130" w14:textId="77777777" w:rsidR="006C6989" w:rsidRPr="00432717" w:rsidRDefault="00000000" w:rsidP="001247BD">
      <w:pPr>
        <w:ind w:left="720"/>
        <w:jc w:val="both"/>
        <w:rPr>
          <w:sz w:val="24"/>
          <w:szCs w:val="24"/>
        </w:rPr>
      </w:pPr>
      <w:r w:rsidRPr="00432717">
        <w:rPr>
          <w:sz w:val="24"/>
          <w:szCs w:val="24"/>
        </w:rPr>
        <w:lastRenderedPageBreak/>
        <w:t>• Grado de éxito de las Adaptaciones curriculares establecidas.</w:t>
      </w:r>
    </w:p>
    <w:p w14:paraId="57B5A9CF" w14:textId="77777777" w:rsidR="006C6989" w:rsidRPr="00432717" w:rsidRDefault="00000000" w:rsidP="001247BD">
      <w:pPr>
        <w:ind w:left="720"/>
        <w:jc w:val="both"/>
        <w:rPr>
          <w:sz w:val="24"/>
          <w:szCs w:val="24"/>
        </w:rPr>
      </w:pPr>
      <w:r w:rsidRPr="00432717">
        <w:rPr>
          <w:sz w:val="24"/>
          <w:szCs w:val="24"/>
        </w:rPr>
        <w:t>• Clima del aula</w:t>
      </w:r>
    </w:p>
    <w:p w14:paraId="6F404F33" w14:textId="77777777" w:rsidR="006C6989" w:rsidRPr="00432717" w:rsidRDefault="00000000" w:rsidP="001247BD">
      <w:pPr>
        <w:ind w:left="720"/>
        <w:jc w:val="both"/>
        <w:rPr>
          <w:sz w:val="24"/>
          <w:szCs w:val="24"/>
        </w:rPr>
      </w:pPr>
      <w:r w:rsidRPr="00432717">
        <w:rPr>
          <w:sz w:val="24"/>
          <w:szCs w:val="24"/>
        </w:rPr>
        <w:t>• Valoración de los recursos materiales y espaciales.</w:t>
      </w:r>
    </w:p>
    <w:p w14:paraId="112B520A" w14:textId="77777777" w:rsidR="006C6989" w:rsidRPr="00432717" w:rsidRDefault="00000000" w:rsidP="001247BD">
      <w:pPr>
        <w:ind w:left="720"/>
        <w:jc w:val="both"/>
        <w:rPr>
          <w:sz w:val="24"/>
          <w:szCs w:val="24"/>
        </w:rPr>
      </w:pPr>
      <w:r w:rsidRPr="00432717">
        <w:rPr>
          <w:sz w:val="24"/>
          <w:szCs w:val="24"/>
        </w:rPr>
        <w:t>• Motivación del alumnado.</w:t>
      </w:r>
    </w:p>
    <w:p w14:paraId="45F6FC82" w14:textId="77777777" w:rsidR="006C6989" w:rsidRPr="00432717" w:rsidRDefault="00000000" w:rsidP="001247BD">
      <w:pPr>
        <w:ind w:left="720"/>
        <w:jc w:val="both"/>
        <w:rPr>
          <w:sz w:val="24"/>
          <w:szCs w:val="24"/>
        </w:rPr>
      </w:pPr>
      <w:r w:rsidRPr="00432717">
        <w:rPr>
          <w:sz w:val="24"/>
          <w:szCs w:val="24"/>
        </w:rPr>
        <w:t>• Opinión del alumnado de la labor del profesor y del módulo mediante un formulario.</w:t>
      </w:r>
    </w:p>
    <w:p w14:paraId="459689F2" w14:textId="77777777" w:rsidR="00EB15A8" w:rsidRPr="00432717" w:rsidRDefault="00EB15A8">
      <w:pPr>
        <w:rPr>
          <w:b/>
          <w:sz w:val="24"/>
          <w:szCs w:val="24"/>
        </w:rPr>
      </w:pPr>
    </w:p>
    <w:p w14:paraId="0F4FA4BC" w14:textId="77777777" w:rsidR="006C6989" w:rsidRPr="00432717" w:rsidRDefault="006C6989">
      <w:pPr>
        <w:widowControl w:val="0"/>
        <w:spacing w:before="11" w:line="240" w:lineRule="auto"/>
        <w:rPr>
          <w:rFonts w:eastAsia="Calibri"/>
          <w:sz w:val="24"/>
          <w:szCs w:val="24"/>
        </w:rPr>
      </w:pPr>
    </w:p>
    <w:tbl>
      <w:tblPr>
        <w:tblStyle w:val="af1"/>
        <w:tblW w:w="9315" w:type="dxa"/>
        <w:tblInd w:w="3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15"/>
      </w:tblGrid>
      <w:tr w:rsidR="006C6989" w:rsidRPr="00432717" w14:paraId="3B487B9B" w14:textId="77777777">
        <w:trPr>
          <w:trHeight w:val="315"/>
        </w:trPr>
        <w:tc>
          <w:tcPr>
            <w:tcW w:w="9315" w:type="dxa"/>
            <w:shd w:val="clear" w:color="auto" w:fill="C9DAF8"/>
            <w:tcMar>
              <w:top w:w="100" w:type="dxa"/>
              <w:left w:w="100" w:type="dxa"/>
              <w:bottom w:w="100" w:type="dxa"/>
              <w:right w:w="100" w:type="dxa"/>
            </w:tcMar>
          </w:tcPr>
          <w:p w14:paraId="7D6F8B85" w14:textId="77777777" w:rsidR="006C6989" w:rsidRPr="00432717" w:rsidRDefault="00000000">
            <w:pPr>
              <w:widowControl w:val="0"/>
              <w:numPr>
                <w:ilvl w:val="0"/>
                <w:numId w:val="6"/>
              </w:numPr>
              <w:spacing w:before="224" w:line="263" w:lineRule="auto"/>
              <w:ind w:right="782"/>
              <w:rPr>
                <w:b/>
                <w:sz w:val="24"/>
                <w:szCs w:val="24"/>
              </w:rPr>
            </w:pPr>
            <w:r w:rsidRPr="00432717">
              <w:rPr>
                <w:b/>
                <w:sz w:val="24"/>
                <w:szCs w:val="24"/>
              </w:rPr>
              <w:t xml:space="preserve"> ACTIVIDADES EXTRAESCOLARES Y COMPLEMENTARIAS</w:t>
            </w:r>
          </w:p>
        </w:tc>
      </w:tr>
    </w:tbl>
    <w:p w14:paraId="66BAC0BF" w14:textId="77777777" w:rsidR="006C6989" w:rsidRPr="00432717" w:rsidRDefault="006C6989">
      <w:pPr>
        <w:widowControl w:val="0"/>
        <w:pBdr>
          <w:top w:val="nil"/>
          <w:left w:val="nil"/>
          <w:bottom w:val="nil"/>
          <w:right w:val="nil"/>
          <w:between w:val="nil"/>
        </w:pBdr>
        <w:spacing w:before="24" w:line="343" w:lineRule="auto"/>
        <w:ind w:right="787"/>
        <w:rPr>
          <w:sz w:val="24"/>
          <w:szCs w:val="24"/>
        </w:rPr>
      </w:pPr>
    </w:p>
    <w:p w14:paraId="56F6FEEA" w14:textId="60011D68" w:rsidR="006C6989" w:rsidRPr="00432717" w:rsidRDefault="00EB15A8" w:rsidP="008E1CD5">
      <w:pPr>
        <w:widowControl w:val="0"/>
        <w:spacing w:before="24" w:line="343" w:lineRule="auto"/>
        <w:ind w:left="720" w:right="787"/>
        <w:rPr>
          <w:sz w:val="24"/>
          <w:szCs w:val="24"/>
        </w:rPr>
      </w:pPr>
      <w:r w:rsidRPr="00432717">
        <w:rPr>
          <w:sz w:val="24"/>
          <w:szCs w:val="24"/>
        </w:rPr>
        <w:t>No se realizarán actividades extraescolares.</w:t>
      </w:r>
    </w:p>
    <w:tbl>
      <w:tblPr>
        <w:tblStyle w:val="af2"/>
        <w:tblW w:w="9315" w:type="dxa"/>
        <w:tblInd w:w="33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15"/>
      </w:tblGrid>
      <w:tr w:rsidR="006C6989" w:rsidRPr="00432717" w14:paraId="3AC7D1E3" w14:textId="77777777">
        <w:trPr>
          <w:trHeight w:val="315"/>
        </w:trPr>
        <w:tc>
          <w:tcPr>
            <w:tcW w:w="9315" w:type="dxa"/>
            <w:shd w:val="clear" w:color="auto" w:fill="C9DAF8"/>
            <w:tcMar>
              <w:top w:w="100" w:type="dxa"/>
              <w:left w:w="100" w:type="dxa"/>
              <w:bottom w:w="100" w:type="dxa"/>
              <w:right w:w="100" w:type="dxa"/>
            </w:tcMar>
          </w:tcPr>
          <w:p w14:paraId="5C9E2A40" w14:textId="77777777" w:rsidR="006C6989" w:rsidRPr="00432717" w:rsidRDefault="00000000">
            <w:pPr>
              <w:widowControl w:val="0"/>
              <w:numPr>
                <w:ilvl w:val="0"/>
                <w:numId w:val="6"/>
              </w:numPr>
              <w:spacing w:before="1060" w:line="240" w:lineRule="auto"/>
              <w:rPr>
                <w:b/>
                <w:sz w:val="24"/>
                <w:szCs w:val="24"/>
              </w:rPr>
            </w:pPr>
            <w:r w:rsidRPr="00432717">
              <w:rPr>
                <w:b/>
                <w:sz w:val="24"/>
                <w:szCs w:val="24"/>
              </w:rPr>
              <w:t xml:space="preserve">BIBLIOGRAFÍA BÁSICA DEL MÓDULO </w:t>
            </w:r>
          </w:p>
        </w:tc>
      </w:tr>
    </w:tbl>
    <w:p w14:paraId="7B777662" w14:textId="77777777" w:rsidR="006C6989" w:rsidRPr="00432717" w:rsidRDefault="006C6989" w:rsidP="001F769D">
      <w:pPr>
        <w:widowControl w:val="0"/>
        <w:pBdr>
          <w:top w:val="nil"/>
          <w:left w:val="nil"/>
          <w:bottom w:val="nil"/>
          <w:right w:val="nil"/>
          <w:between w:val="nil"/>
        </w:pBdr>
        <w:spacing w:before="10" w:after="200" w:line="240" w:lineRule="auto"/>
        <w:jc w:val="both"/>
        <w:rPr>
          <w:color w:val="000000"/>
          <w:sz w:val="24"/>
          <w:szCs w:val="24"/>
        </w:rPr>
      </w:pPr>
    </w:p>
    <w:p w14:paraId="0EC7D6C0" w14:textId="50405FD8" w:rsidR="00E41B93" w:rsidRPr="008E1CD5" w:rsidRDefault="004D30AE" w:rsidP="004D30AE">
      <w:pPr>
        <w:pStyle w:val="Prrafodelista"/>
        <w:widowControl w:val="0"/>
        <w:numPr>
          <w:ilvl w:val="0"/>
          <w:numId w:val="40"/>
        </w:numPr>
        <w:pBdr>
          <w:top w:val="nil"/>
          <w:left w:val="nil"/>
          <w:bottom w:val="nil"/>
          <w:right w:val="nil"/>
          <w:between w:val="nil"/>
        </w:pBdr>
        <w:spacing w:before="10" w:after="200" w:line="240" w:lineRule="auto"/>
        <w:jc w:val="both"/>
        <w:rPr>
          <w:color w:val="000000"/>
          <w:sz w:val="24"/>
          <w:szCs w:val="24"/>
        </w:rPr>
      </w:pPr>
      <w:r w:rsidRPr="008E1CD5">
        <w:rPr>
          <w:color w:val="000000"/>
          <w:sz w:val="24"/>
          <w:szCs w:val="24"/>
        </w:rPr>
        <w:t>Castells, M. (2001).</w:t>
      </w:r>
      <w:r w:rsidRPr="008E1CD5">
        <w:rPr>
          <w:rStyle w:val="apple-converted-space"/>
          <w:color w:val="000000"/>
          <w:sz w:val="24"/>
          <w:szCs w:val="24"/>
        </w:rPr>
        <w:t> </w:t>
      </w:r>
      <w:r w:rsidRPr="008E1CD5">
        <w:rPr>
          <w:rStyle w:val="nfasis"/>
          <w:color w:val="000000"/>
          <w:sz w:val="24"/>
          <w:szCs w:val="24"/>
        </w:rPr>
        <w:t>La era de la información: Economía, sociedad y cultura. Volumen I: La sociedad red</w:t>
      </w:r>
      <w:r w:rsidRPr="008E1CD5">
        <w:rPr>
          <w:color w:val="000000"/>
          <w:sz w:val="24"/>
          <w:szCs w:val="24"/>
        </w:rPr>
        <w:t>. Alianza Editorial.</w:t>
      </w:r>
    </w:p>
    <w:p w14:paraId="355B45CB" w14:textId="456C3D76" w:rsidR="004D30AE" w:rsidRPr="008E1CD5" w:rsidRDefault="004D30AE" w:rsidP="004D30AE">
      <w:pPr>
        <w:pStyle w:val="Prrafodelista"/>
        <w:widowControl w:val="0"/>
        <w:numPr>
          <w:ilvl w:val="0"/>
          <w:numId w:val="40"/>
        </w:numPr>
        <w:pBdr>
          <w:top w:val="nil"/>
          <w:left w:val="nil"/>
          <w:bottom w:val="nil"/>
          <w:right w:val="nil"/>
          <w:between w:val="nil"/>
        </w:pBdr>
        <w:spacing w:before="10" w:after="200" w:line="240" w:lineRule="auto"/>
        <w:jc w:val="both"/>
        <w:rPr>
          <w:color w:val="000000"/>
          <w:sz w:val="24"/>
          <w:szCs w:val="24"/>
        </w:rPr>
      </w:pPr>
      <w:r w:rsidRPr="008E1CD5">
        <w:rPr>
          <w:color w:val="000000"/>
          <w:sz w:val="24"/>
          <w:szCs w:val="24"/>
        </w:rPr>
        <w:t>Schwab, K. (2016).</w:t>
      </w:r>
      <w:r w:rsidRPr="008E1CD5">
        <w:rPr>
          <w:rStyle w:val="apple-converted-space"/>
          <w:color w:val="000000"/>
          <w:sz w:val="24"/>
          <w:szCs w:val="24"/>
        </w:rPr>
        <w:t> </w:t>
      </w:r>
      <w:r w:rsidRPr="008E1CD5">
        <w:rPr>
          <w:rStyle w:val="nfasis"/>
          <w:color w:val="000000"/>
          <w:sz w:val="24"/>
          <w:szCs w:val="24"/>
        </w:rPr>
        <w:t>La cuarta revolución industrial</w:t>
      </w:r>
      <w:r w:rsidRPr="008E1CD5">
        <w:rPr>
          <w:color w:val="000000"/>
          <w:sz w:val="24"/>
          <w:szCs w:val="24"/>
        </w:rPr>
        <w:t>. Debate.</w:t>
      </w:r>
    </w:p>
    <w:p w14:paraId="18D7C374" w14:textId="7BE3F3FD" w:rsidR="004D30AE" w:rsidRPr="008E1CD5" w:rsidRDefault="004D30AE" w:rsidP="004D30AE">
      <w:pPr>
        <w:pStyle w:val="Prrafodelista"/>
        <w:widowControl w:val="0"/>
        <w:numPr>
          <w:ilvl w:val="0"/>
          <w:numId w:val="40"/>
        </w:numPr>
        <w:pBdr>
          <w:top w:val="nil"/>
          <w:left w:val="nil"/>
          <w:bottom w:val="nil"/>
          <w:right w:val="nil"/>
          <w:between w:val="nil"/>
        </w:pBdr>
        <w:spacing w:before="10" w:after="200" w:line="240" w:lineRule="auto"/>
        <w:jc w:val="both"/>
        <w:rPr>
          <w:color w:val="000000"/>
          <w:sz w:val="24"/>
          <w:szCs w:val="24"/>
        </w:rPr>
      </w:pPr>
      <w:r w:rsidRPr="008E1CD5">
        <w:rPr>
          <w:color w:val="000000"/>
          <w:sz w:val="24"/>
          <w:szCs w:val="24"/>
        </w:rPr>
        <w:t xml:space="preserve">Russell, S. J., &amp; </w:t>
      </w:r>
      <w:proofErr w:type="spellStart"/>
      <w:r w:rsidRPr="008E1CD5">
        <w:rPr>
          <w:color w:val="000000"/>
          <w:sz w:val="24"/>
          <w:szCs w:val="24"/>
        </w:rPr>
        <w:t>Norvig</w:t>
      </w:r>
      <w:proofErr w:type="spellEnd"/>
      <w:r w:rsidRPr="008E1CD5">
        <w:rPr>
          <w:color w:val="000000"/>
          <w:sz w:val="24"/>
          <w:szCs w:val="24"/>
        </w:rPr>
        <w:t>, P. (2021).</w:t>
      </w:r>
      <w:r w:rsidRPr="008E1CD5">
        <w:rPr>
          <w:rStyle w:val="apple-converted-space"/>
          <w:color w:val="000000"/>
          <w:sz w:val="24"/>
          <w:szCs w:val="24"/>
        </w:rPr>
        <w:t> </w:t>
      </w:r>
      <w:r w:rsidRPr="008E1CD5">
        <w:rPr>
          <w:rStyle w:val="nfasis"/>
          <w:color w:val="000000"/>
          <w:sz w:val="24"/>
          <w:szCs w:val="24"/>
        </w:rPr>
        <w:t xml:space="preserve">Artificial </w:t>
      </w:r>
      <w:proofErr w:type="spellStart"/>
      <w:r w:rsidRPr="008E1CD5">
        <w:rPr>
          <w:rStyle w:val="nfasis"/>
          <w:color w:val="000000"/>
          <w:sz w:val="24"/>
          <w:szCs w:val="24"/>
        </w:rPr>
        <w:t>Intelligence</w:t>
      </w:r>
      <w:proofErr w:type="spellEnd"/>
      <w:r w:rsidRPr="008E1CD5">
        <w:rPr>
          <w:rStyle w:val="nfasis"/>
          <w:color w:val="000000"/>
          <w:sz w:val="24"/>
          <w:szCs w:val="24"/>
        </w:rPr>
        <w:t xml:space="preserve">: A Modern </w:t>
      </w:r>
      <w:proofErr w:type="spellStart"/>
      <w:r w:rsidRPr="008E1CD5">
        <w:rPr>
          <w:rStyle w:val="nfasis"/>
          <w:color w:val="000000"/>
          <w:sz w:val="24"/>
          <w:szCs w:val="24"/>
        </w:rPr>
        <w:t>Approach</w:t>
      </w:r>
      <w:proofErr w:type="spellEnd"/>
      <w:r w:rsidRPr="008E1CD5">
        <w:rPr>
          <w:rStyle w:val="apple-converted-space"/>
          <w:color w:val="000000"/>
          <w:sz w:val="24"/>
          <w:szCs w:val="24"/>
        </w:rPr>
        <w:t> </w:t>
      </w:r>
      <w:r w:rsidRPr="008E1CD5">
        <w:rPr>
          <w:color w:val="000000"/>
          <w:sz w:val="24"/>
          <w:szCs w:val="24"/>
        </w:rPr>
        <w:t>(4th ed.). Pearson</w:t>
      </w:r>
    </w:p>
    <w:p w14:paraId="3A6F8EB8" w14:textId="124B6519" w:rsidR="004D30AE" w:rsidRPr="008E1CD5" w:rsidRDefault="004D30AE" w:rsidP="004D30AE">
      <w:pPr>
        <w:pStyle w:val="Prrafodelista"/>
        <w:widowControl w:val="0"/>
        <w:numPr>
          <w:ilvl w:val="0"/>
          <w:numId w:val="40"/>
        </w:numPr>
        <w:pBdr>
          <w:top w:val="nil"/>
          <w:left w:val="nil"/>
          <w:bottom w:val="nil"/>
          <w:right w:val="nil"/>
          <w:between w:val="nil"/>
        </w:pBdr>
        <w:spacing w:before="10" w:after="200" w:line="240" w:lineRule="auto"/>
        <w:jc w:val="both"/>
        <w:rPr>
          <w:color w:val="000000"/>
          <w:sz w:val="24"/>
          <w:szCs w:val="24"/>
        </w:rPr>
      </w:pPr>
      <w:r w:rsidRPr="008E1CD5">
        <w:rPr>
          <w:color w:val="000000"/>
          <w:sz w:val="24"/>
          <w:szCs w:val="24"/>
        </w:rPr>
        <w:t>Marr, B. (2016).</w:t>
      </w:r>
      <w:r w:rsidRPr="008E1CD5">
        <w:rPr>
          <w:rStyle w:val="apple-converted-space"/>
          <w:color w:val="000000"/>
          <w:sz w:val="24"/>
          <w:szCs w:val="24"/>
        </w:rPr>
        <w:t> </w:t>
      </w:r>
      <w:r w:rsidRPr="008E1CD5">
        <w:rPr>
          <w:rStyle w:val="nfasis"/>
          <w:color w:val="000000"/>
          <w:sz w:val="24"/>
          <w:szCs w:val="24"/>
        </w:rPr>
        <w:t xml:space="preserve">Big Data in </w:t>
      </w:r>
      <w:proofErr w:type="spellStart"/>
      <w:r w:rsidRPr="008E1CD5">
        <w:rPr>
          <w:rStyle w:val="nfasis"/>
          <w:color w:val="000000"/>
          <w:sz w:val="24"/>
          <w:szCs w:val="24"/>
        </w:rPr>
        <w:t>Practice</w:t>
      </w:r>
      <w:proofErr w:type="spellEnd"/>
      <w:r w:rsidRPr="008E1CD5">
        <w:rPr>
          <w:rStyle w:val="nfasis"/>
          <w:color w:val="000000"/>
          <w:sz w:val="24"/>
          <w:szCs w:val="24"/>
        </w:rPr>
        <w:t xml:space="preserve">: </w:t>
      </w:r>
      <w:proofErr w:type="spellStart"/>
      <w:r w:rsidRPr="008E1CD5">
        <w:rPr>
          <w:rStyle w:val="nfasis"/>
          <w:color w:val="000000"/>
          <w:sz w:val="24"/>
          <w:szCs w:val="24"/>
        </w:rPr>
        <w:t>How</w:t>
      </w:r>
      <w:proofErr w:type="spellEnd"/>
      <w:r w:rsidRPr="008E1CD5">
        <w:rPr>
          <w:rStyle w:val="nfasis"/>
          <w:color w:val="000000"/>
          <w:sz w:val="24"/>
          <w:szCs w:val="24"/>
        </w:rPr>
        <w:t xml:space="preserve"> 45 </w:t>
      </w:r>
      <w:proofErr w:type="spellStart"/>
      <w:r w:rsidRPr="008E1CD5">
        <w:rPr>
          <w:rStyle w:val="nfasis"/>
          <w:color w:val="000000"/>
          <w:sz w:val="24"/>
          <w:szCs w:val="24"/>
        </w:rPr>
        <w:t>Successful</w:t>
      </w:r>
      <w:proofErr w:type="spellEnd"/>
      <w:r w:rsidRPr="008E1CD5">
        <w:rPr>
          <w:rStyle w:val="nfasis"/>
          <w:color w:val="000000"/>
          <w:sz w:val="24"/>
          <w:szCs w:val="24"/>
        </w:rPr>
        <w:t xml:space="preserve"> </w:t>
      </w:r>
      <w:proofErr w:type="spellStart"/>
      <w:r w:rsidRPr="008E1CD5">
        <w:rPr>
          <w:rStyle w:val="nfasis"/>
          <w:color w:val="000000"/>
          <w:sz w:val="24"/>
          <w:szCs w:val="24"/>
        </w:rPr>
        <w:t>Companies</w:t>
      </w:r>
      <w:proofErr w:type="spellEnd"/>
      <w:r w:rsidRPr="008E1CD5">
        <w:rPr>
          <w:rStyle w:val="nfasis"/>
          <w:color w:val="000000"/>
          <w:sz w:val="24"/>
          <w:szCs w:val="24"/>
        </w:rPr>
        <w:t xml:space="preserve"> Used Big Data </w:t>
      </w:r>
      <w:proofErr w:type="spellStart"/>
      <w:r w:rsidRPr="008E1CD5">
        <w:rPr>
          <w:rStyle w:val="nfasis"/>
          <w:color w:val="000000"/>
          <w:sz w:val="24"/>
          <w:szCs w:val="24"/>
        </w:rPr>
        <w:t>Analytics</w:t>
      </w:r>
      <w:proofErr w:type="spellEnd"/>
      <w:r w:rsidRPr="008E1CD5">
        <w:rPr>
          <w:rStyle w:val="nfasis"/>
          <w:color w:val="000000"/>
          <w:sz w:val="24"/>
          <w:szCs w:val="24"/>
        </w:rPr>
        <w:t xml:space="preserve"> </w:t>
      </w:r>
      <w:proofErr w:type="spellStart"/>
      <w:r w:rsidRPr="008E1CD5">
        <w:rPr>
          <w:rStyle w:val="nfasis"/>
          <w:color w:val="000000"/>
          <w:sz w:val="24"/>
          <w:szCs w:val="24"/>
        </w:rPr>
        <w:t>to</w:t>
      </w:r>
      <w:proofErr w:type="spellEnd"/>
      <w:r w:rsidRPr="008E1CD5">
        <w:rPr>
          <w:rStyle w:val="nfasis"/>
          <w:color w:val="000000"/>
          <w:sz w:val="24"/>
          <w:szCs w:val="24"/>
        </w:rPr>
        <w:t xml:space="preserve"> </w:t>
      </w:r>
      <w:proofErr w:type="spellStart"/>
      <w:r w:rsidRPr="008E1CD5">
        <w:rPr>
          <w:rStyle w:val="nfasis"/>
          <w:color w:val="000000"/>
          <w:sz w:val="24"/>
          <w:szCs w:val="24"/>
        </w:rPr>
        <w:t>Deliver</w:t>
      </w:r>
      <w:proofErr w:type="spellEnd"/>
      <w:r w:rsidRPr="008E1CD5">
        <w:rPr>
          <w:rStyle w:val="nfasis"/>
          <w:color w:val="000000"/>
          <w:sz w:val="24"/>
          <w:szCs w:val="24"/>
        </w:rPr>
        <w:t xml:space="preserve"> </w:t>
      </w:r>
      <w:proofErr w:type="spellStart"/>
      <w:r w:rsidRPr="008E1CD5">
        <w:rPr>
          <w:rStyle w:val="nfasis"/>
          <w:color w:val="000000"/>
          <w:sz w:val="24"/>
          <w:szCs w:val="24"/>
        </w:rPr>
        <w:t>Extraordinary</w:t>
      </w:r>
      <w:proofErr w:type="spellEnd"/>
      <w:r w:rsidRPr="008E1CD5">
        <w:rPr>
          <w:rStyle w:val="nfasis"/>
          <w:color w:val="000000"/>
          <w:sz w:val="24"/>
          <w:szCs w:val="24"/>
        </w:rPr>
        <w:t xml:space="preserve"> </w:t>
      </w:r>
      <w:proofErr w:type="spellStart"/>
      <w:r w:rsidRPr="008E1CD5">
        <w:rPr>
          <w:rStyle w:val="nfasis"/>
          <w:color w:val="000000"/>
          <w:sz w:val="24"/>
          <w:szCs w:val="24"/>
        </w:rPr>
        <w:t>Results</w:t>
      </w:r>
      <w:proofErr w:type="spellEnd"/>
      <w:r w:rsidRPr="008E1CD5">
        <w:rPr>
          <w:color w:val="000000"/>
          <w:sz w:val="24"/>
          <w:szCs w:val="24"/>
        </w:rPr>
        <w:t>. Wiley</w:t>
      </w:r>
    </w:p>
    <w:p w14:paraId="6CFEF4E4" w14:textId="77777777" w:rsidR="00E41B93" w:rsidRPr="00432717" w:rsidRDefault="00E41B93">
      <w:pPr>
        <w:widowControl w:val="0"/>
        <w:pBdr>
          <w:top w:val="nil"/>
          <w:left w:val="nil"/>
          <w:bottom w:val="nil"/>
          <w:right w:val="nil"/>
          <w:between w:val="nil"/>
        </w:pBdr>
        <w:spacing w:before="10" w:after="200" w:line="240" w:lineRule="auto"/>
        <w:rPr>
          <w:sz w:val="24"/>
          <w:szCs w:val="24"/>
        </w:rPr>
      </w:pPr>
    </w:p>
    <w:p w14:paraId="31058A22" w14:textId="77777777" w:rsidR="006C6989" w:rsidRPr="00432717" w:rsidRDefault="006C6989">
      <w:pPr>
        <w:widowControl w:val="0"/>
        <w:pBdr>
          <w:top w:val="nil"/>
          <w:left w:val="nil"/>
          <w:bottom w:val="nil"/>
          <w:right w:val="nil"/>
          <w:between w:val="nil"/>
        </w:pBdr>
        <w:spacing w:before="10" w:after="200" w:line="240" w:lineRule="auto"/>
        <w:rPr>
          <w:sz w:val="24"/>
          <w:szCs w:val="24"/>
        </w:rPr>
      </w:pPr>
    </w:p>
    <w:p w14:paraId="3C910FD8" w14:textId="77777777" w:rsidR="006C6989" w:rsidRPr="00432717" w:rsidRDefault="00000000">
      <w:pPr>
        <w:widowControl w:val="0"/>
        <w:pBdr>
          <w:top w:val="nil"/>
          <w:left w:val="nil"/>
          <w:bottom w:val="nil"/>
          <w:right w:val="nil"/>
          <w:between w:val="nil"/>
        </w:pBdr>
        <w:spacing w:before="10" w:after="200" w:line="240" w:lineRule="auto"/>
        <w:jc w:val="center"/>
        <w:rPr>
          <w:color w:val="000000"/>
          <w:sz w:val="24"/>
          <w:szCs w:val="24"/>
        </w:rPr>
      </w:pPr>
      <w:r w:rsidRPr="00432717">
        <w:rPr>
          <w:sz w:val="24"/>
          <w:szCs w:val="24"/>
        </w:rPr>
        <w:t xml:space="preserve">En </w:t>
      </w:r>
      <w:r w:rsidRPr="00432717">
        <w:rPr>
          <w:color w:val="000000"/>
          <w:sz w:val="24"/>
          <w:szCs w:val="24"/>
        </w:rPr>
        <w:t xml:space="preserve">Tres Cantos, 20 </w:t>
      </w:r>
      <w:r w:rsidRPr="00432717">
        <w:rPr>
          <w:sz w:val="24"/>
          <w:szCs w:val="24"/>
        </w:rPr>
        <w:t>octubre de 2025</w:t>
      </w:r>
      <w:r w:rsidRPr="00432717">
        <w:rPr>
          <w:color w:val="000000"/>
          <w:sz w:val="24"/>
          <w:szCs w:val="24"/>
        </w:rPr>
        <w:t xml:space="preserve">. </w:t>
      </w:r>
    </w:p>
    <w:p w14:paraId="2419B4FA" w14:textId="537FD17D" w:rsidR="006C6989" w:rsidRPr="00432717" w:rsidRDefault="00000000">
      <w:pPr>
        <w:widowControl w:val="0"/>
        <w:pBdr>
          <w:top w:val="nil"/>
          <w:left w:val="nil"/>
          <w:bottom w:val="nil"/>
          <w:right w:val="nil"/>
          <w:between w:val="nil"/>
        </w:pBdr>
        <w:spacing w:before="231" w:line="240" w:lineRule="auto"/>
        <w:jc w:val="center"/>
        <w:rPr>
          <w:color w:val="000000"/>
          <w:sz w:val="24"/>
          <w:szCs w:val="24"/>
        </w:rPr>
      </w:pPr>
      <w:r w:rsidRPr="00432717">
        <w:rPr>
          <w:sz w:val="24"/>
          <w:szCs w:val="24"/>
        </w:rPr>
        <w:t xml:space="preserve">El </w:t>
      </w:r>
      <w:r w:rsidRPr="00432717">
        <w:rPr>
          <w:color w:val="000000"/>
          <w:sz w:val="24"/>
          <w:szCs w:val="24"/>
        </w:rPr>
        <w:t>Profesor:</w:t>
      </w:r>
      <w:r w:rsidR="00B02EF2" w:rsidRPr="00432717">
        <w:rPr>
          <w:color w:val="000000"/>
          <w:sz w:val="24"/>
          <w:szCs w:val="24"/>
        </w:rPr>
        <w:t xml:space="preserve"> Inmaculada Zamora Sánchez</w:t>
      </w:r>
    </w:p>
    <w:sectPr w:rsidR="006C6989" w:rsidRPr="00432717" w:rsidSect="00C613DD">
      <w:headerReference w:type="default" r:id="rId8"/>
      <w:pgSz w:w="11900" w:h="16820"/>
      <w:pgMar w:top="1440" w:right="1440" w:bottom="1440" w:left="1440" w:header="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F5C4A2" w14:textId="77777777" w:rsidR="000702C5" w:rsidRDefault="000702C5" w:rsidP="00A873AE">
      <w:pPr>
        <w:spacing w:line="240" w:lineRule="auto"/>
      </w:pPr>
      <w:r>
        <w:separator/>
      </w:r>
    </w:p>
  </w:endnote>
  <w:endnote w:type="continuationSeparator" w:id="0">
    <w:p w14:paraId="08ED0B91" w14:textId="77777777" w:rsidR="000702C5" w:rsidRDefault="000702C5" w:rsidP="00A873A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763B17DD-3430-424A-B4EC-F8D064E788D7}"/>
    <w:embedBold r:id="rId2" w:fontKey="{C5911368-97B1-E74B-B44D-3C46B87AAAFC}"/>
    <w:embedItalic r:id="rId3" w:fontKey="{B8C25787-5A0A-C641-B551-A26895B81DDD}"/>
  </w:font>
  <w:font w:name="Symbol">
    <w:panose1 w:val="05050102010706020507"/>
    <w:charset w:val="02"/>
    <w:family w:val="decorative"/>
    <w:pitch w:val="variable"/>
    <w:sig w:usb0="00000000" w:usb1="10000000" w:usb2="00000000" w:usb3="00000000" w:csb0="80000000" w:csb1="00000000"/>
    <w:embedRegular r:id="rId4" w:fontKey="{6ED7C832-D5BA-3747-BD05-7CA7F9CA8DEA}"/>
  </w:font>
  <w:font w:name="Courier New">
    <w:panose1 w:val="02070309020205020404"/>
    <w:charset w:val="00"/>
    <w:family w:val="modern"/>
    <w:pitch w:val="fixed"/>
    <w:sig w:usb0="E0002EFF" w:usb1="C0007843" w:usb2="00000009" w:usb3="00000000" w:csb0="000001FF" w:csb1="00000000"/>
    <w:embedRegular r:id="rId5" w:fontKey="{AEE66C64-3546-7045-9911-4EC66839C2C8}"/>
  </w:font>
  <w:font w:name="Wingdings">
    <w:panose1 w:val="05000000000000000000"/>
    <w:charset w:val="4D"/>
    <w:family w:val="decorative"/>
    <w:pitch w:val="variable"/>
    <w:sig w:usb0="00000003" w:usb1="00000000" w:usb2="00000000" w:usb3="00000000" w:csb0="80000001" w:csb1="00000000"/>
    <w:embedRegular r:id="rId6" w:fontKey="{61F09BEE-0722-A948-8053-D330FFFE6837}"/>
  </w:font>
  <w:font w:name="Noto Sans Symbols">
    <w:altName w:val="Cambria"/>
    <w:panose1 w:val="020B0604020202020204"/>
    <w:charset w:val="00"/>
    <w:family w:val="auto"/>
    <w:pitch w:val="default"/>
  </w:font>
  <w:font w:name="Arial">
    <w:panose1 w:val="020B0604020202020204"/>
    <w:charset w:val="00"/>
    <w:family w:val="swiss"/>
    <w:pitch w:val="variable"/>
    <w:sig w:usb0="E0002EFF" w:usb1="C000785B" w:usb2="00000009" w:usb3="00000000" w:csb0="000001FF" w:csb1="00000000"/>
    <w:embedRegular r:id="rId8" w:fontKey="{513859F4-E44C-FF44-9E97-C0E3AD215521}"/>
    <w:embedBold r:id="rId9" w:fontKey="{C2E37FC3-06DB-5E45-A986-04519C4752A4}"/>
    <w:embedItalic r:id="rId10" w:fontKey="{8DB11223-653E-2346-B154-9DABBE71C44D}"/>
  </w:font>
  <w:font w:name="Georgia">
    <w:panose1 w:val="02040502050405020303"/>
    <w:charset w:val="00"/>
    <w:family w:val="roman"/>
    <w:pitch w:val="variable"/>
    <w:sig w:usb0="00000287" w:usb1="00000000" w:usb2="00000000" w:usb3="00000000" w:csb0="0000009F" w:csb1="00000000"/>
    <w:embedRegular r:id="rId11" w:fontKey="{9CBF51AC-838F-D149-83E8-BD55B3D6DC1D}"/>
    <w:embedItalic r:id="rId12" w:fontKey="{CD1307B0-E838-5742-9F8B-F1B758C41385}"/>
  </w:font>
  <w:font w:name="Liberation Serif">
    <w:altName w:val="Times New Roman"/>
    <w:panose1 w:val="020B0604020202020204"/>
    <w:charset w:val="01"/>
    <w:family w:val="roman"/>
    <w:pitch w:val="variable"/>
  </w:font>
  <w:font w:name="Noto Serif CJK SC">
    <w:panose1 w:val="020B0604020202020204"/>
    <w:charset w:val="00"/>
    <w:family w:val="roman"/>
    <w:pitch w:val="default"/>
  </w:font>
  <w:font w:name="Lohit Devanagari">
    <w:altName w:val="Cambria"/>
    <w:panose1 w:val="020B0604020202020204"/>
    <w:charset w:val="00"/>
    <w:family w:val="roman"/>
    <w:pitch w:val="default"/>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E4002EFF" w:usb1="C200247B" w:usb2="00000009" w:usb3="00000000" w:csb0="000001FF" w:csb1="00000000"/>
    <w:embedRegular r:id="rId18" w:fontKey="{9E98851D-477E-924D-A3DB-903ACD51311D}"/>
    <w:embedBold r:id="rId19" w:fontKey="{DB605CAF-C169-9A44-BA32-94B94AD11CE1}"/>
  </w:font>
  <w:font w:name="Cambria">
    <w:panose1 w:val="02040503050406030204"/>
    <w:charset w:val="00"/>
    <w:family w:val="roman"/>
    <w:pitch w:val="variable"/>
    <w:sig w:usb0="E00006FF" w:usb1="420024FF" w:usb2="02000000" w:usb3="00000000" w:csb0="0000019F" w:csb1="00000000"/>
    <w:embedRegular r:id="rId20" w:fontKey="{B410EEA6-45D5-5747-9748-CA1158F3B679}"/>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A2F71B" w14:textId="77777777" w:rsidR="000702C5" w:rsidRDefault="000702C5" w:rsidP="00A873AE">
      <w:pPr>
        <w:spacing w:line="240" w:lineRule="auto"/>
      </w:pPr>
      <w:r>
        <w:separator/>
      </w:r>
    </w:p>
  </w:footnote>
  <w:footnote w:type="continuationSeparator" w:id="0">
    <w:p w14:paraId="12F97F52" w14:textId="77777777" w:rsidR="000702C5" w:rsidRDefault="000702C5" w:rsidP="00A873A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74D964" w14:textId="77777777" w:rsidR="00A873AE" w:rsidRDefault="00A873AE" w:rsidP="00A873AE">
    <w:pPr>
      <w:pBdr>
        <w:top w:val="nil"/>
        <w:left w:val="nil"/>
        <w:bottom w:val="nil"/>
        <w:right w:val="nil"/>
        <w:between w:val="nil"/>
      </w:pBdr>
      <w:tabs>
        <w:tab w:val="center" w:pos="4252"/>
        <w:tab w:val="right" w:pos="8504"/>
      </w:tabs>
      <w:spacing w:line="240" w:lineRule="auto"/>
      <w:jc w:val="center"/>
      <w:rPr>
        <w:color w:val="000000"/>
      </w:rPr>
    </w:pPr>
  </w:p>
  <w:p w14:paraId="17AEC21B" w14:textId="1566C3DE" w:rsidR="00A873AE" w:rsidRDefault="00A873AE" w:rsidP="00A873AE">
    <w:pPr>
      <w:pBdr>
        <w:top w:val="nil"/>
        <w:left w:val="nil"/>
        <w:bottom w:val="nil"/>
        <w:right w:val="nil"/>
        <w:between w:val="nil"/>
      </w:pBdr>
      <w:tabs>
        <w:tab w:val="center" w:pos="4252"/>
        <w:tab w:val="right" w:pos="8504"/>
      </w:tabs>
      <w:spacing w:line="240" w:lineRule="auto"/>
      <w:jc w:val="center"/>
      <w:rPr>
        <w:color w:val="000000"/>
      </w:rPr>
    </w:pPr>
    <w:r>
      <w:rPr>
        <w:color w:val="000000"/>
      </w:rPr>
      <w:t>Ciclo Formativo de Grado Superior:</w:t>
    </w:r>
  </w:p>
  <w:p w14:paraId="26593A1C" w14:textId="5CFB9E49" w:rsidR="00A873AE" w:rsidRDefault="00510927" w:rsidP="00A873AE">
    <w:pPr>
      <w:pBdr>
        <w:top w:val="nil"/>
        <w:left w:val="nil"/>
        <w:bottom w:val="nil"/>
        <w:right w:val="nil"/>
        <w:between w:val="nil"/>
      </w:pBdr>
      <w:tabs>
        <w:tab w:val="center" w:pos="4252"/>
        <w:tab w:val="right" w:pos="8504"/>
      </w:tabs>
      <w:spacing w:line="240" w:lineRule="auto"/>
      <w:jc w:val="center"/>
      <w:rPr>
        <w:color w:val="000000"/>
      </w:rPr>
    </w:pPr>
    <w:r>
      <w:rPr>
        <w:color w:val="000000"/>
      </w:rPr>
      <w:t>TÉCNICO EN GUÍA EN EL MEDIO NATURAL Y DE TIEMPO LIBRE</w:t>
    </w:r>
  </w:p>
  <w:p w14:paraId="5CFDA83A" w14:textId="77777777" w:rsidR="00A873AE" w:rsidRDefault="00A873AE">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9F07D0"/>
    <w:multiLevelType w:val="hybridMultilevel"/>
    <w:tmpl w:val="0352B1F6"/>
    <w:lvl w:ilvl="0" w:tplc="040A0017">
      <w:start w:val="1"/>
      <w:numFmt w:val="lowerLetter"/>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 w15:restartNumberingAfterBreak="0">
    <w:nsid w:val="03FB5A58"/>
    <w:multiLevelType w:val="multilevel"/>
    <w:tmpl w:val="6EBA3C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4281F67"/>
    <w:multiLevelType w:val="hybridMultilevel"/>
    <w:tmpl w:val="B0B6AFE8"/>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 w15:restartNumberingAfterBreak="0">
    <w:nsid w:val="05A0036E"/>
    <w:multiLevelType w:val="multilevel"/>
    <w:tmpl w:val="8FA2E0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67F5641"/>
    <w:multiLevelType w:val="hybridMultilevel"/>
    <w:tmpl w:val="8FF4F570"/>
    <w:lvl w:ilvl="0" w:tplc="040A0001">
      <w:start w:val="1"/>
      <w:numFmt w:val="bullet"/>
      <w:lvlText w:val=""/>
      <w:lvlJc w:val="left"/>
      <w:pPr>
        <w:ind w:left="360" w:hanging="360"/>
      </w:pPr>
      <w:rPr>
        <w:rFonts w:ascii="Symbol" w:hAnsi="Symbol" w:hint="default"/>
      </w:rPr>
    </w:lvl>
    <w:lvl w:ilvl="1" w:tplc="040A0003" w:tentative="1">
      <w:start w:val="1"/>
      <w:numFmt w:val="bullet"/>
      <w:lvlText w:val="o"/>
      <w:lvlJc w:val="left"/>
      <w:pPr>
        <w:ind w:left="1080" w:hanging="360"/>
      </w:pPr>
      <w:rPr>
        <w:rFonts w:ascii="Courier New" w:hAnsi="Courier New" w:cs="Courier New" w:hint="default"/>
      </w:rPr>
    </w:lvl>
    <w:lvl w:ilvl="2" w:tplc="040A0005" w:tentative="1">
      <w:start w:val="1"/>
      <w:numFmt w:val="bullet"/>
      <w:lvlText w:val=""/>
      <w:lvlJc w:val="left"/>
      <w:pPr>
        <w:ind w:left="1800" w:hanging="360"/>
      </w:pPr>
      <w:rPr>
        <w:rFonts w:ascii="Wingdings" w:hAnsi="Wingdings" w:hint="default"/>
      </w:rPr>
    </w:lvl>
    <w:lvl w:ilvl="3" w:tplc="040A0001" w:tentative="1">
      <w:start w:val="1"/>
      <w:numFmt w:val="bullet"/>
      <w:lvlText w:val=""/>
      <w:lvlJc w:val="left"/>
      <w:pPr>
        <w:ind w:left="2520" w:hanging="360"/>
      </w:pPr>
      <w:rPr>
        <w:rFonts w:ascii="Symbol" w:hAnsi="Symbol" w:hint="default"/>
      </w:rPr>
    </w:lvl>
    <w:lvl w:ilvl="4" w:tplc="040A0003" w:tentative="1">
      <w:start w:val="1"/>
      <w:numFmt w:val="bullet"/>
      <w:lvlText w:val="o"/>
      <w:lvlJc w:val="left"/>
      <w:pPr>
        <w:ind w:left="3240" w:hanging="360"/>
      </w:pPr>
      <w:rPr>
        <w:rFonts w:ascii="Courier New" w:hAnsi="Courier New" w:cs="Courier New" w:hint="default"/>
      </w:rPr>
    </w:lvl>
    <w:lvl w:ilvl="5" w:tplc="040A0005" w:tentative="1">
      <w:start w:val="1"/>
      <w:numFmt w:val="bullet"/>
      <w:lvlText w:val=""/>
      <w:lvlJc w:val="left"/>
      <w:pPr>
        <w:ind w:left="3960" w:hanging="360"/>
      </w:pPr>
      <w:rPr>
        <w:rFonts w:ascii="Wingdings" w:hAnsi="Wingdings" w:hint="default"/>
      </w:rPr>
    </w:lvl>
    <w:lvl w:ilvl="6" w:tplc="040A0001" w:tentative="1">
      <w:start w:val="1"/>
      <w:numFmt w:val="bullet"/>
      <w:lvlText w:val=""/>
      <w:lvlJc w:val="left"/>
      <w:pPr>
        <w:ind w:left="4680" w:hanging="360"/>
      </w:pPr>
      <w:rPr>
        <w:rFonts w:ascii="Symbol" w:hAnsi="Symbol" w:hint="default"/>
      </w:rPr>
    </w:lvl>
    <w:lvl w:ilvl="7" w:tplc="040A0003" w:tentative="1">
      <w:start w:val="1"/>
      <w:numFmt w:val="bullet"/>
      <w:lvlText w:val="o"/>
      <w:lvlJc w:val="left"/>
      <w:pPr>
        <w:ind w:left="5400" w:hanging="360"/>
      </w:pPr>
      <w:rPr>
        <w:rFonts w:ascii="Courier New" w:hAnsi="Courier New" w:cs="Courier New" w:hint="default"/>
      </w:rPr>
    </w:lvl>
    <w:lvl w:ilvl="8" w:tplc="040A0005" w:tentative="1">
      <w:start w:val="1"/>
      <w:numFmt w:val="bullet"/>
      <w:lvlText w:val=""/>
      <w:lvlJc w:val="left"/>
      <w:pPr>
        <w:ind w:left="6120" w:hanging="360"/>
      </w:pPr>
      <w:rPr>
        <w:rFonts w:ascii="Wingdings" w:hAnsi="Wingdings" w:hint="default"/>
      </w:rPr>
    </w:lvl>
  </w:abstractNum>
  <w:abstractNum w:abstractNumId="5" w15:restartNumberingAfterBreak="0">
    <w:nsid w:val="06EB1D51"/>
    <w:multiLevelType w:val="multilevel"/>
    <w:tmpl w:val="CD5E4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9467D6E"/>
    <w:multiLevelType w:val="hybridMultilevel"/>
    <w:tmpl w:val="8F4A6B26"/>
    <w:lvl w:ilvl="0" w:tplc="040A0017">
      <w:start w:val="1"/>
      <w:numFmt w:val="lowerLetter"/>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7" w15:restartNumberingAfterBreak="0">
    <w:nsid w:val="0E297513"/>
    <w:multiLevelType w:val="multilevel"/>
    <w:tmpl w:val="3CB09E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E905369"/>
    <w:multiLevelType w:val="multilevel"/>
    <w:tmpl w:val="58CABEA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116749F4"/>
    <w:multiLevelType w:val="multilevel"/>
    <w:tmpl w:val="BCA234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4831382"/>
    <w:multiLevelType w:val="multilevel"/>
    <w:tmpl w:val="1044624E"/>
    <w:lvl w:ilvl="0">
      <w:start w:val="1"/>
      <w:numFmt w:val="bullet"/>
      <w:lvlText w:val="▪"/>
      <w:lvlJc w:val="left"/>
      <w:pPr>
        <w:ind w:left="786" w:hanging="360"/>
      </w:pPr>
      <w:rPr>
        <w:rFonts w:ascii="Noto Sans Symbols" w:eastAsia="Noto Sans Symbols" w:hAnsi="Noto Sans Symbols" w:cs="Noto Sans Symbols"/>
      </w:rPr>
    </w:lvl>
    <w:lvl w:ilvl="1">
      <w:start w:val="1"/>
      <w:numFmt w:val="decimal"/>
      <w:lvlText w:val="%2."/>
      <w:lvlJc w:val="left"/>
      <w:pPr>
        <w:ind w:left="1446" w:hanging="360"/>
      </w:pPr>
    </w:lvl>
    <w:lvl w:ilvl="2">
      <w:start w:val="1"/>
      <w:numFmt w:val="decimal"/>
      <w:lvlText w:val="%3."/>
      <w:lvlJc w:val="left"/>
      <w:pPr>
        <w:ind w:left="2166" w:hanging="360"/>
      </w:pPr>
    </w:lvl>
    <w:lvl w:ilvl="3">
      <w:start w:val="1"/>
      <w:numFmt w:val="decimal"/>
      <w:lvlText w:val="%4."/>
      <w:lvlJc w:val="left"/>
      <w:pPr>
        <w:ind w:left="2886" w:hanging="360"/>
      </w:pPr>
    </w:lvl>
    <w:lvl w:ilvl="4">
      <w:start w:val="1"/>
      <w:numFmt w:val="decimal"/>
      <w:lvlText w:val="%5."/>
      <w:lvlJc w:val="left"/>
      <w:pPr>
        <w:ind w:left="3606" w:hanging="360"/>
      </w:pPr>
    </w:lvl>
    <w:lvl w:ilvl="5">
      <w:start w:val="1"/>
      <w:numFmt w:val="decimal"/>
      <w:lvlText w:val="%6."/>
      <w:lvlJc w:val="left"/>
      <w:pPr>
        <w:ind w:left="4326" w:hanging="360"/>
      </w:pPr>
    </w:lvl>
    <w:lvl w:ilvl="6">
      <w:start w:val="1"/>
      <w:numFmt w:val="decimal"/>
      <w:lvlText w:val="%7."/>
      <w:lvlJc w:val="left"/>
      <w:pPr>
        <w:ind w:left="5046" w:hanging="360"/>
      </w:pPr>
    </w:lvl>
    <w:lvl w:ilvl="7">
      <w:start w:val="1"/>
      <w:numFmt w:val="decimal"/>
      <w:lvlText w:val="%8."/>
      <w:lvlJc w:val="left"/>
      <w:pPr>
        <w:ind w:left="5766" w:hanging="360"/>
      </w:pPr>
    </w:lvl>
    <w:lvl w:ilvl="8">
      <w:start w:val="1"/>
      <w:numFmt w:val="decimal"/>
      <w:lvlText w:val="%9."/>
      <w:lvlJc w:val="left"/>
      <w:pPr>
        <w:ind w:left="6486" w:hanging="360"/>
      </w:pPr>
    </w:lvl>
  </w:abstractNum>
  <w:abstractNum w:abstractNumId="11" w15:restartNumberingAfterBreak="0">
    <w:nsid w:val="178636EA"/>
    <w:multiLevelType w:val="multilevel"/>
    <w:tmpl w:val="BC7C9B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8120FDA"/>
    <w:multiLevelType w:val="multilevel"/>
    <w:tmpl w:val="B034705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18BD2FC7"/>
    <w:multiLevelType w:val="multilevel"/>
    <w:tmpl w:val="3F6A4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1E6E0CE8"/>
    <w:multiLevelType w:val="hybridMultilevel"/>
    <w:tmpl w:val="9F4CC618"/>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5" w15:restartNumberingAfterBreak="0">
    <w:nsid w:val="209F222D"/>
    <w:multiLevelType w:val="hybridMultilevel"/>
    <w:tmpl w:val="4E0A2E30"/>
    <w:lvl w:ilvl="0" w:tplc="040A0017">
      <w:start w:val="1"/>
      <w:numFmt w:val="lowerLetter"/>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6" w15:restartNumberingAfterBreak="0">
    <w:nsid w:val="260379C6"/>
    <w:multiLevelType w:val="multilevel"/>
    <w:tmpl w:val="E10E99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369376A6"/>
    <w:multiLevelType w:val="hybridMultilevel"/>
    <w:tmpl w:val="FBB858B8"/>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8" w15:restartNumberingAfterBreak="0">
    <w:nsid w:val="382F0FE1"/>
    <w:multiLevelType w:val="multilevel"/>
    <w:tmpl w:val="9E7A5A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38AF4304"/>
    <w:multiLevelType w:val="hybridMultilevel"/>
    <w:tmpl w:val="F6F4A104"/>
    <w:lvl w:ilvl="0" w:tplc="29C01C0A">
      <w:start w:val="1"/>
      <w:numFmt w:val="lowerLetter"/>
      <w:lvlText w:val="%1)"/>
      <w:lvlJc w:val="left"/>
      <w:pPr>
        <w:ind w:left="720" w:hanging="360"/>
      </w:pPr>
      <w:rPr>
        <w:rFonts w:hint="default"/>
        <w:color w:val="000000"/>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0" w15:restartNumberingAfterBreak="0">
    <w:nsid w:val="3BC81C5D"/>
    <w:multiLevelType w:val="hybridMultilevel"/>
    <w:tmpl w:val="5520004C"/>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3C0B3439"/>
    <w:multiLevelType w:val="multilevel"/>
    <w:tmpl w:val="7068D3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3D2D1A75"/>
    <w:multiLevelType w:val="multilevel"/>
    <w:tmpl w:val="51C6AC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468D551B"/>
    <w:multiLevelType w:val="hybridMultilevel"/>
    <w:tmpl w:val="EC1213DC"/>
    <w:lvl w:ilvl="0" w:tplc="559EF148">
      <w:start w:val="1"/>
      <w:numFmt w:val="lowerLetter"/>
      <w:lvlText w:val="%1)"/>
      <w:lvlJc w:val="left"/>
      <w:pPr>
        <w:ind w:left="422" w:hanging="360"/>
      </w:pPr>
      <w:rPr>
        <w:rFonts w:hint="default"/>
        <w:color w:val="000000"/>
      </w:rPr>
    </w:lvl>
    <w:lvl w:ilvl="1" w:tplc="040A0019" w:tentative="1">
      <w:start w:val="1"/>
      <w:numFmt w:val="lowerLetter"/>
      <w:lvlText w:val="%2."/>
      <w:lvlJc w:val="left"/>
      <w:pPr>
        <w:ind w:left="1142" w:hanging="360"/>
      </w:pPr>
    </w:lvl>
    <w:lvl w:ilvl="2" w:tplc="040A001B" w:tentative="1">
      <w:start w:val="1"/>
      <w:numFmt w:val="lowerRoman"/>
      <w:lvlText w:val="%3."/>
      <w:lvlJc w:val="right"/>
      <w:pPr>
        <w:ind w:left="1862" w:hanging="180"/>
      </w:pPr>
    </w:lvl>
    <w:lvl w:ilvl="3" w:tplc="040A000F" w:tentative="1">
      <w:start w:val="1"/>
      <w:numFmt w:val="decimal"/>
      <w:lvlText w:val="%4."/>
      <w:lvlJc w:val="left"/>
      <w:pPr>
        <w:ind w:left="2582" w:hanging="360"/>
      </w:pPr>
    </w:lvl>
    <w:lvl w:ilvl="4" w:tplc="040A0019" w:tentative="1">
      <w:start w:val="1"/>
      <w:numFmt w:val="lowerLetter"/>
      <w:lvlText w:val="%5."/>
      <w:lvlJc w:val="left"/>
      <w:pPr>
        <w:ind w:left="3302" w:hanging="360"/>
      </w:pPr>
    </w:lvl>
    <w:lvl w:ilvl="5" w:tplc="040A001B" w:tentative="1">
      <w:start w:val="1"/>
      <w:numFmt w:val="lowerRoman"/>
      <w:lvlText w:val="%6."/>
      <w:lvlJc w:val="right"/>
      <w:pPr>
        <w:ind w:left="4022" w:hanging="180"/>
      </w:pPr>
    </w:lvl>
    <w:lvl w:ilvl="6" w:tplc="040A000F" w:tentative="1">
      <w:start w:val="1"/>
      <w:numFmt w:val="decimal"/>
      <w:lvlText w:val="%7."/>
      <w:lvlJc w:val="left"/>
      <w:pPr>
        <w:ind w:left="4742" w:hanging="360"/>
      </w:pPr>
    </w:lvl>
    <w:lvl w:ilvl="7" w:tplc="040A0019" w:tentative="1">
      <w:start w:val="1"/>
      <w:numFmt w:val="lowerLetter"/>
      <w:lvlText w:val="%8."/>
      <w:lvlJc w:val="left"/>
      <w:pPr>
        <w:ind w:left="5462" w:hanging="360"/>
      </w:pPr>
    </w:lvl>
    <w:lvl w:ilvl="8" w:tplc="040A001B" w:tentative="1">
      <w:start w:val="1"/>
      <w:numFmt w:val="lowerRoman"/>
      <w:lvlText w:val="%9."/>
      <w:lvlJc w:val="right"/>
      <w:pPr>
        <w:ind w:left="6182" w:hanging="180"/>
      </w:pPr>
    </w:lvl>
  </w:abstractNum>
  <w:abstractNum w:abstractNumId="24" w15:restartNumberingAfterBreak="0">
    <w:nsid w:val="505D48C6"/>
    <w:multiLevelType w:val="hybridMultilevel"/>
    <w:tmpl w:val="D07CC6DE"/>
    <w:lvl w:ilvl="0" w:tplc="040A0017">
      <w:start w:val="1"/>
      <w:numFmt w:val="lowerLetter"/>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5" w15:restartNumberingAfterBreak="0">
    <w:nsid w:val="586D13A7"/>
    <w:multiLevelType w:val="hybridMultilevel"/>
    <w:tmpl w:val="5520004C"/>
    <w:lvl w:ilvl="0" w:tplc="040A0017">
      <w:start w:val="1"/>
      <w:numFmt w:val="lowerLetter"/>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6" w15:restartNumberingAfterBreak="0">
    <w:nsid w:val="5C142B9D"/>
    <w:multiLevelType w:val="multilevel"/>
    <w:tmpl w:val="A8E4C4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5E3F7168"/>
    <w:multiLevelType w:val="multilevel"/>
    <w:tmpl w:val="CD06DD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5F4F1AC5"/>
    <w:multiLevelType w:val="hybridMultilevel"/>
    <w:tmpl w:val="0498A98C"/>
    <w:lvl w:ilvl="0" w:tplc="C3AAFC8A">
      <w:start w:val="1"/>
      <w:numFmt w:val="lowerLetter"/>
      <w:lvlText w:val="%1)"/>
      <w:lvlJc w:val="left"/>
      <w:pPr>
        <w:ind w:left="422" w:hanging="360"/>
      </w:pPr>
      <w:rPr>
        <w:rFonts w:hint="default"/>
        <w:color w:val="000000"/>
      </w:rPr>
    </w:lvl>
    <w:lvl w:ilvl="1" w:tplc="040A0019" w:tentative="1">
      <w:start w:val="1"/>
      <w:numFmt w:val="lowerLetter"/>
      <w:lvlText w:val="%2."/>
      <w:lvlJc w:val="left"/>
      <w:pPr>
        <w:ind w:left="1142" w:hanging="360"/>
      </w:pPr>
    </w:lvl>
    <w:lvl w:ilvl="2" w:tplc="040A001B" w:tentative="1">
      <w:start w:val="1"/>
      <w:numFmt w:val="lowerRoman"/>
      <w:lvlText w:val="%3."/>
      <w:lvlJc w:val="right"/>
      <w:pPr>
        <w:ind w:left="1862" w:hanging="180"/>
      </w:pPr>
    </w:lvl>
    <w:lvl w:ilvl="3" w:tplc="040A000F" w:tentative="1">
      <w:start w:val="1"/>
      <w:numFmt w:val="decimal"/>
      <w:lvlText w:val="%4."/>
      <w:lvlJc w:val="left"/>
      <w:pPr>
        <w:ind w:left="2582" w:hanging="360"/>
      </w:pPr>
    </w:lvl>
    <w:lvl w:ilvl="4" w:tplc="040A0019" w:tentative="1">
      <w:start w:val="1"/>
      <w:numFmt w:val="lowerLetter"/>
      <w:lvlText w:val="%5."/>
      <w:lvlJc w:val="left"/>
      <w:pPr>
        <w:ind w:left="3302" w:hanging="360"/>
      </w:pPr>
    </w:lvl>
    <w:lvl w:ilvl="5" w:tplc="040A001B" w:tentative="1">
      <w:start w:val="1"/>
      <w:numFmt w:val="lowerRoman"/>
      <w:lvlText w:val="%6."/>
      <w:lvlJc w:val="right"/>
      <w:pPr>
        <w:ind w:left="4022" w:hanging="180"/>
      </w:pPr>
    </w:lvl>
    <w:lvl w:ilvl="6" w:tplc="040A000F" w:tentative="1">
      <w:start w:val="1"/>
      <w:numFmt w:val="decimal"/>
      <w:lvlText w:val="%7."/>
      <w:lvlJc w:val="left"/>
      <w:pPr>
        <w:ind w:left="4742" w:hanging="360"/>
      </w:pPr>
    </w:lvl>
    <w:lvl w:ilvl="7" w:tplc="040A0019" w:tentative="1">
      <w:start w:val="1"/>
      <w:numFmt w:val="lowerLetter"/>
      <w:lvlText w:val="%8."/>
      <w:lvlJc w:val="left"/>
      <w:pPr>
        <w:ind w:left="5462" w:hanging="360"/>
      </w:pPr>
    </w:lvl>
    <w:lvl w:ilvl="8" w:tplc="040A001B" w:tentative="1">
      <w:start w:val="1"/>
      <w:numFmt w:val="lowerRoman"/>
      <w:lvlText w:val="%9."/>
      <w:lvlJc w:val="right"/>
      <w:pPr>
        <w:ind w:left="6182" w:hanging="180"/>
      </w:pPr>
    </w:lvl>
  </w:abstractNum>
  <w:abstractNum w:abstractNumId="29" w15:restartNumberingAfterBreak="0">
    <w:nsid w:val="612F2650"/>
    <w:multiLevelType w:val="multilevel"/>
    <w:tmpl w:val="0EC271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6CFC5935"/>
    <w:multiLevelType w:val="hybridMultilevel"/>
    <w:tmpl w:val="192AA2DE"/>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1" w15:restartNumberingAfterBreak="0">
    <w:nsid w:val="71A0526A"/>
    <w:multiLevelType w:val="multilevel"/>
    <w:tmpl w:val="FF58876C"/>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54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32" w15:restartNumberingAfterBreak="0">
    <w:nsid w:val="74A1198B"/>
    <w:multiLevelType w:val="hybridMultilevel"/>
    <w:tmpl w:val="4A18F994"/>
    <w:lvl w:ilvl="0" w:tplc="47980AD8">
      <w:start w:val="1"/>
      <w:numFmt w:val="lowerLetter"/>
      <w:lvlText w:val="%1)"/>
      <w:lvlJc w:val="left"/>
      <w:pPr>
        <w:ind w:left="422" w:hanging="360"/>
      </w:pPr>
      <w:rPr>
        <w:rFonts w:hint="default"/>
      </w:rPr>
    </w:lvl>
    <w:lvl w:ilvl="1" w:tplc="040A0019" w:tentative="1">
      <w:start w:val="1"/>
      <w:numFmt w:val="lowerLetter"/>
      <w:lvlText w:val="%2."/>
      <w:lvlJc w:val="left"/>
      <w:pPr>
        <w:ind w:left="1142" w:hanging="360"/>
      </w:pPr>
    </w:lvl>
    <w:lvl w:ilvl="2" w:tplc="040A001B" w:tentative="1">
      <w:start w:val="1"/>
      <w:numFmt w:val="lowerRoman"/>
      <w:lvlText w:val="%3."/>
      <w:lvlJc w:val="right"/>
      <w:pPr>
        <w:ind w:left="1862" w:hanging="180"/>
      </w:pPr>
    </w:lvl>
    <w:lvl w:ilvl="3" w:tplc="040A000F" w:tentative="1">
      <w:start w:val="1"/>
      <w:numFmt w:val="decimal"/>
      <w:lvlText w:val="%4."/>
      <w:lvlJc w:val="left"/>
      <w:pPr>
        <w:ind w:left="2582" w:hanging="360"/>
      </w:pPr>
    </w:lvl>
    <w:lvl w:ilvl="4" w:tplc="040A0019" w:tentative="1">
      <w:start w:val="1"/>
      <w:numFmt w:val="lowerLetter"/>
      <w:lvlText w:val="%5."/>
      <w:lvlJc w:val="left"/>
      <w:pPr>
        <w:ind w:left="3302" w:hanging="360"/>
      </w:pPr>
    </w:lvl>
    <w:lvl w:ilvl="5" w:tplc="040A001B" w:tentative="1">
      <w:start w:val="1"/>
      <w:numFmt w:val="lowerRoman"/>
      <w:lvlText w:val="%6."/>
      <w:lvlJc w:val="right"/>
      <w:pPr>
        <w:ind w:left="4022" w:hanging="180"/>
      </w:pPr>
    </w:lvl>
    <w:lvl w:ilvl="6" w:tplc="040A000F" w:tentative="1">
      <w:start w:val="1"/>
      <w:numFmt w:val="decimal"/>
      <w:lvlText w:val="%7."/>
      <w:lvlJc w:val="left"/>
      <w:pPr>
        <w:ind w:left="4742" w:hanging="360"/>
      </w:pPr>
    </w:lvl>
    <w:lvl w:ilvl="7" w:tplc="040A0019" w:tentative="1">
      <w:start w:val="1"/>
      <w:numFmt w:val="lowerLetter"/>
      <w:lvlText w:val="%8."/>
      <w:lvlJc w:val="left"/>
      <w:pPr>
        <w:ind w:left="5462" w:hanging="360"/>
      </w:pPr>
    </w:lvl>
    <w:lvl w:ilvl="8" w:tplc="040A001B" w:tentative="1">
      <w:start w:val="1"/>
      <w:numFmt w:val="lowerRoman"/>
      <w:lvlText w:val="%9."/>
      <w:lvlJc w:val="right"/>
      <w:pPr>
        <w:ind w:left="6182" w:hanging="180"/>
      </w:pPr>
    </w:lvl>
  </w:abstractNum>
  <w:abstractNum w:abstractNumId="33" w15:restartNumberingAfterBreak="0">
    <w:nsid w:val="75DC4119"/>
    <w:multiLevelType w:val="multilevel"/>
    <w:tmpl w:val="58C874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75EE6E7C"/>
    <w:multiLevelType w:val="hybridMultilevel"/>
    <w:tmpl w:val="BA4A3D34"/>
    <w:lvl w:ilvl="0" w:tplc="040A0017">
      <w:start w:val="1"/>
      <w:numFmt w:val="lowerLetter"/>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5" w15:restartNumberingAfterBreak="0">
    <w:nsid w:val="785E7F2A"/>
    <w:multiLevelType w:val="multilevel"/>
    <w:tmpl w:val="8C480C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7BE54EEF"/>
    <w:multiLevelType w:val="hybridMultilevel"/>
    <w:tmpl w:val="DC34588C"/>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7" w15:restartNumberingAfterBreak="0">
    <w:nsid w:val="7DE51C65"/>
    <w:multiLevelType w:val="multilevel"/>
    <w:tmpl w:val="099C03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7E490ABE"/>
    <w:multiLevelType w:val="multilevel"/>
    <w:tmpl w:val="A8F421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7EEA3D03"/>
    <w:multiLevelType w:val="hybridMultilevel"/>
    <w:tmpl w:val="B26A1C06"/>
    <w:lvl w:ilvl="0" w:tplc="4CB89FD8">
      <w:start w:val="3"/>
      <w:numFmt w:val="bullet"/>
      <w:lvlText w:val="-"/>
      <w:lvlJc w:val="left"/>
      <w:pPr>
        <w:ind w:left="476" w:hanging="360"/>
      </w:pPr>
      <w:rPr>
        <w:rFonts w:ascii="Arial" w:eastAsia="Arial" w:hAnsi="Arial" w:cs="Arial" w:hint="default"/>
      </w:rPr>
    </w:lvl>
    <w:lvl w:ilvl="1" w:tplc="040A0003" w:tentative="1">
      <w:start w:val="1"/>
      <w:numFmt w:val="bullet"/>
      <w:lvlText w:val="o"/>
      <w:lvlJc w:val="left"/>
      <w:pPr>
        <w:ind w:left="1196" w:hanging="360"/>
      </w:pPr>
      <w:rPr>
        <w:rFonts w:ascii="Courier New" w:hAnsi="Courier New" w:cs="Courier New" w:hint="default"/>
      </w:rPr>
    </w:lvl>
    <w:lvl w:ilvl="2" w:tplc="040A0005" w:tentative="1">
      <w:start w:val="1"/>
      <w:numFmt w:val="bullet"/>
      <w:lvlText w:val=""/>
      <w:lvlJc w:val="left"/>
      <w:pPr>
        <w:ind w:left="1916" w:hanging="360"/>
      </w:pPr>
      <w:rPr>
        <w:rFonts w:ascii="Wingdings" w:hAnsi="Wingdings" w:hint="default"/>
      </w:rPr>
    </w:lvl>
    <w:lvl w:ilvl="3" w:tplc="040A0001" w:tentative="1">
      <w:start w:val="1"/>
      <w:numFmt w:val="bullet"/>
      <w:lvlText w:val=""/>
      <w:lvlJc w:val="left"/>
      <w:pPr>
        <w:ind w:left="2636" w:hanging="360"/>
      </w:pPr>
      <w:rPr>
        <w:rFonts w:ascii="Symbol" w:hAnsi="Symbol" w:hint="default"/>
      </w:rPr>
    </w:lvl>
    <w:lvl w:ilvl="4" w:tplc="040A0003" w:tentative="1">
      <w:start w:val="1"/>
      <w:numFmt w:val="bullet"/>
      <w:lvlText w:val="o"/>
      <w:lvlJc w:val="left"/>
      <w:pPr>
        <w:ind w:left="3356" w:hanging="360"/>
      </w:pPr>
      <w:rPr>
        <w:rFonts w:ascii="Courier New" w:hAnsi="Courier New" w:cs="Courier New" w:hint="default"/>
      </w:rPr>
    </w:lvl>
    <w:lvl w:ilvl="5" w:tplc="040A0005" w:tentative="1">
      <w:start w:val="1"/>
      <w:numFmt w:val="bullet"/>
      <w:lvlText w:val=""/>
      <w:lvlJc w:val="left"/>
      <w:pPr>
        <w:ind w:left="4076" w:hanging="360"/>
      </w:pPr>
      <w:rPr>
        <w:rFonts w:ascii="Wingdings" w:hAnsi="Wingdings" w:hint="default"/>
      </w:rPr>
    </w:lvl>
    <w:lvl w:ilvl="6" w:tplc="040A0001" w:tentative="1">
      <w:start w:val="1"/>
      <w:numFmt w:val="bullet"/>
      <w:lvlText w:val=""/>
      <w:lvlJc w:val="left"/>
      <w:pPr>
        <w:ind w:left="4796" w:hanging="360"/>
      </w:pPr>
      <w:rPr>
        <w:rFonts w:ascii="Symbol" w:hAnsi="Symbol" w:hint="default"/>
      </w:rPr>
    </w:lvl>
    <w:lvl w:ilvl="7" w:tplc="040A0003" w:tentative="1">
      <w:start w:val="1"/>
      <w:numFmt w:val="bullet"/>
      <w:lvlText w:val="o"/>
      <w:lvlJc w:val="left"/>
      <w:pPr>
        <w:ind w:left="5516" w:hanging="360"/>
      </w:pPr>
      <w:rPr>
        <w:rFonts w:ascii="Courier New" w:hAnsi="Courier New" w:cs="Courier New" w:hint="default"/>
      </w:rPr>
    </w:lvl>
    <w:lvl w:ilvl="8" w:tplc="040A0005" w:tentative="1">
      <w:start w:val="1"/>
      <w:numFmt w:val="bullet"/>
      <w:lvlText w:val=""/>
      <w:lvlJc w:val="left"/>
      <w:pPr>
        <w:ind w:left="6236" w:hanging="360"/>
      </w:pPr>
      <w:rPr>
        <w:rFonts w:ascii="Wingdings" w:hAnsi="Wingdings" w:hint="default"/>
      </w:rPr>
    </w:lvl>
  </w:abstractNum>
  <w:num w:numId="1" w16cid:durableId="1728644312">
    <w:abstractNumId w:val="3"/>
  </w:num>
  <w:num w:numId="2" w16cid:durableId="1125347454">
    <w:abstractNumId w:val="26"/>
  </w:num>
  <w:num w:numId="3" w16cid:durableId="2145460931">
    <w:abstractNumId w:val="7"/>
  </w:num>
  <w:num w:numId="4" w16cid:durableId="260381794">
    <w:abstractNumId w:val="5"/>
  </w:num>
  <w:num w:numId="5" w16cid:durableId="1831284353">
    <w:abstractNumId w:val="1"/>
  </w:num>
  <w:num w:numId="6" w16cid:durableId="823743431">
    <w:abstractNumId w:val="12"/>
  </w:num>
  <w:num w:numId="7" w16cid:durableId="1767455402">
    <w:abstractNumId w:val="22"/>
  </w:num>
  <w:num w:numId="8" w16cid:durableId="1824079529">
    <w:abstractNumId w:val="18"/>
  </w:num>
  <w:num w:numId="9" w16cid:durableId="2087995582">
    <w:abstractNumId w:val="29"/>
  </w:num>
  <w:num w:numId="10" w16cid:durableId="502622694">
    <w:abstractNumId w:val="11"/>
  </w:num>
  <w:num w:numId="11" w16cid:durableId="48723321">
    <w:abstractNumId w:val="16"/>
  </w:num>
  <w:num w:numId="12" w16cid:durableId="279727732">
    <w:abstractNumId w:val="21"/>
  </w:num>
  <w:num w:numId="13" w16cid:durableId="245529909">
    <w:abstractNumId w:val="13"/>
  </w:num>
  <w:num w:numId="14" w16cid:durableId="1629320164">
    <w:abstractNumId w:val="35"/>
  </w:num>
  <w:num w:numId="15" w16cid:durableId="107093942">
    <w:abstractNumId w:val="33"/>
  </w:num>
  <w:num w:numId="16" w16cid:durableId="857308146">
    <w:abstractNumId w:val="37"/>
  </w:num>
  <w:num w:numId="17" w16cid:durableId="2000041896">
    <w:abstractNumId w:val="27"/>
  </w:num>
  <w:num w:numId="18" w16cid:durableId="670185935">
    <w:abstractNumId w:val="9"/>
  </w:num>
  <w:num w:numId="19" w16cid:durableId="403141739">
    <w:abstractNumId w:val="38"/>
  </w:num>
  <w:num w:numId="20" w16cid:durableId="33967655">
    <w:abstractNumId w:val="28"/>
  </w:num>
  <w:num w:numId="21" w16cid:durableId="211233355">
    <w:abstractNumId w:val="6"/>
  </w:num>
  <w:num w:numId="22" w16cid:durableId="1421096423">
    <w:abstractNumId w:val="23"/>
  </w:num>
  <w:num w:numId="23" w16cid:durableId="1073813999">
    <w:abstractNumId w:val="15"/>
  </w:num>
  <w:num w:numId="24" w16cid:durableId="291058244">
    <w:abstractNumId w:val="19"/>
  </w:num>
  <w:num w:numId="25" w16cid:durableId="2026397559">
    <w:abstractNumId w:val="32"/>
  </w:num>
  <w:num w:numId="26" w16cid:durableId="1272317965">
    <w:abstractNumId w:val="0"/>
  </w:num>
  <w:num w:numId="27" w16cid:durableId="1180512327">
    <w:abstractNumId w:val="34"/>
  </w:num>
  <w:num w:numId="28" w16cid:durableId="1112437795">
    <w:abstractNumId w:val="25"/>
  </w:num>
  <w:num w:numId="29" w16cid:durableId="1496844369">
    <w:abstractNumId w:val="20"/>
  </w:num>
  <w:num w:numId="30" w16cid:durableId="94903370">
    <w:abstractNumId w:val="36"/>
  </w:num>
  <w:num w:numId="31" w16cid:durableId="1322151810">
    <w:abstractNumId w:val="14"/>
  </w:num>
  <w:num w:numId="32" w16cid:durableId="1066218807">
    <w:abstractNumId w:val="17"/>
  </w:num>
  <w:num w:numId="33" w16cid:durableId="572929742">
    <w:abstractNumId w:val="31"/>
  </w:num>
  <w:num w:numId="34" w16cid:durableId="1930966525">
    <w:abstractNumId w:val="10"/>
  </w:num>
  <w:num w:numId="35" w16cid:durableId="1989507847">
    <w:abstractNumId w:val="8"/>
  </w:num>
  <w:num w:numId="36" w16cid:durableId="404910868">
    <w:abstractNumId w:val="2"/>
  </w:num>
  <w:num w:numId="37" w16cid:durableId="370496644">
    <w:abstractNumId w:val="4"/>
  </w:num>
  <w:num w:numId="38" w16cid:durableId="336689906">
    <w:abstractNumId w:val="30"/>
  </w:num>
  <w:num w:numId="39" w16cid:durableId="849217808">
    <w:abstractNumId w:val="24"/>
  </w:num>
  <w:num w:numId="40" w16cid:durableId="586234133">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6989"/>
    <w:rsid w:val="0001654C"/>
    <w:rsid w:val="00036C68"/>
    <w:rsid w:val="0004266C"/>
    <w:rsid w:val="00067070"/>
    <w:rsid w:val="000702C5"/>
    <w:rsid w:val="000B011C"/>
    <w:rsid w:val="000C2B04"/>
    <w:rsid w:val="000F1E0A"/>
    <w:rsid w:val="000F3513"/>
    <w:rsid w:val="00107DB8"/>
    <w:rsid w:val="001247BD"/>
    <w:rsid w:val="00167FF9"/>
    <w:rsid w:val="001C7349"/>
    <w:rsid w:val="001E3FCD"/>
    <w:rsid w:val="001E480C"/>
    <w:rsid w:val="001F769D"/>
    <w:rsid w:val="002144E9"/>
    <w:rsid w:val="00216AE0"/>
    <w:rsid w:val="002318AA"/>
    <w:rsid w:val="002320C7"/>
    <w:rsid w:val="0025034C"/>
    <w:rsid w:val="00276917"/>
    <w:rsid w:val="00283DB9"/>
    <w:rsid w:val="002A1C5C"/>
    <w:rsid w:val="002C0A6C"/>
    <w:rsid w:val="002D707A"/>
    <w:rsid w:val="002E0247"/>
    <w:rsid w:val="002E1A54"/>
    <w:rsid w:val="002E3963"/>
    <w:rsid w:val="002E75F3"/>
    <w:rsid w:val="00305B1E"/>
    <w:rsid w:val="003065FB"/>
    <w:rsid w:val="00325F8A"/>
    <w:rsid w:val="00326CC4"/>
    <w:rsid w:val="00330532"/>
    <w:rsid w:val="00331858"/>
    <w:rsid w:val="00333C81"/>
    <w:rsid w:val="00342C1A"/>
    <w:rsid w:val="00345CE9"/>
    <w:rsid w:val="003513CA"/>
    <w:rsid w:val="00361335"/>
    <w:rsid w:val="00383C24"/>
    <w:rsid w:val="00387930"/>
    <w:rsid w:val="00391CC9"/>
    <w:rsid w:val="003A1A14"/>
    <w:rsid w:val="003B3257"/>
    <w:rsid w:val="003B3885"/>
    <w:rsid w:val="003B6D4C"/>
    <w:rsid w:val="003C372C"/>
    <w:rsid w:val="003E73D2"/>
    <w:rsid w:val="00427D30"/>
    <w:rsid w:val="004303C6"/>
    <w:rsid w:val="00432717"/>
    <w:rsid w:val="0044624F"/>
    <w:rsid w:val="0047277D"/>
    <w:rsid w:val="00476295"/>
    <w:rsid w:val="004B2F73"/>
    <w:rsid w:val="004C048F"/>
    <w:rsid w:val="004D1159"/>
    <w:rsid w:val="004D30AE"/>
    <w:rsid w:val="004E5904"/>
    <w:rsid w:val="004E703B"/>
    <w:rsid w:val="004F2FAB"/>
    <w:rsid w:val="00502398"/>
    <w:rsid w:val="00507F0D"/>
    <w:rsid w:val="00510927"/>
    <w:rsid w:val="0051260E"/>
    <w:rsid w:val="00517F7B"/>
    <w:rsid w:val="0052115D"/>
    <w:rsid w:val="005212F5"/>
    <w:rsid w:val="005217CF"/>
    <w:rsid w:val="0052454C"/>
    <w:rsid w:val="00526A9F"/>
    <w:rsid w:val="0059085B"/>
    <w:rsid w:val="005A6A74"/>
    <w:rsid w:val="005D23AF"/>
    <w:rsid w:val="005E454A"/>
    <w:rsid w:val="0062064E"/>
    <w:rsid w:val="00647D99"/>
    <w:rsid w:val="006A5077"/>
    <w:rsid w:val="006B613D"/>
    <w:rsid w:val="006C0ADA"/>
    <w:rsid w:val="006C6989"/>
    <w:rsid w:val="006D4BFA"/>
    <w:rsid w:val="006D7B08"/>
    <w:rsid w:val="006E6265"/>
    <w:rsid w:val="006E6B35"/>
    <w:rsid w:val="006E715D"/>
    <w:rsid w:val="006F5E11"/>
    <w:rsid w:val="00722981"/>
    <w:rsid w:val="00727547"/>
    <w:rsid w:val="00730474"/>
    <w:rsid w:val="0073154C"/>
    <w:rsid w:val="00780E63"/>
    <w:rsid w:val="00782975"/>
    <w:rsid w:val="0078385F"/>
    <w:rsid w:val="0079123B"/>
    <w:rsid w:val="007C2AD1"/>
    <w:rsid w:val="007F1E78"/>
    <w:rsid w:val="007F4679"/>
    <w:rsid w:val="00820ECD"/>
    <w:rsid w:val="008271F6"/>
    <w:rsid w:val="0085246B"/>
    <w:rsid w:val="008851C7"/>
    <w:rsid w:val="0088796E"/>
    <w:rsid w:val="008B7728"/>
    <w:rsid w:val="008D06F6"/>
    <w:rsid w:val="008E1CD5"/>
    <w:rsid w:val="008F6544"/>
    <w:rsid w:val="00911AC5"/>
    <w:rsid w:val="009261C4"/>
    <w:rsid w:val="00956162"/>
    <w:rsid w:val="00962EFA"/>
    <w:rsid w:val="00967D01"/>
    <w:rsid w:val="009814E6"/>
    <w:rsid w:val="00985244"/>
    <w:rsid w:val="00987DA3"/>
    <w:rsid w:val="009B3E5A"/>
    <w:rsid w:val="009B5DE8"/>
    <w:rsid w:val="009C021F"/>
    <w:rsid w:val="009E1008"/>
    <w:rsid w:val="009F7FBE"/>
    <w:rsid w:val="00A06F56"/>
    <w:rsid w:val="00A143D9"/>
    <w:rsid w:val="00A6165C"/>
    <w:rsid w:val="00A873AE"/>
    <w:rsid w:val="00AA5316"/>
    <w:rsid w:val="00AC5178"/>
    <w:rsid w:val="00AC5E77"/>
    <w:rsid w:val="00AD409A"/>
    <w:rsid w:val="00AD66E0"/>
    <w:rsid w:val="00AE010F"/>
    <w:rsid w:val="00AE242C"/>
    <w:rsid w:val="00B02EF2"/>
    <w:rsid w:val="00B10954"/>
    <w:rsid w:val="00B208EB"/>
    <w:rsid w:val="00B27ABC"/>
    <w:rsid w:val="00B462C9"/>
    <w:rsid w:val="00B5679F"/>
    <w:rsid w:val="00B6456B"/>
    <w:rsid w:val="00B92E9A"/>
    <w:rsid w:val="00BC0549"/>
    <w:rsid w:val="00BD4BF5"/>
    <w:rsid w:val="00BE4925"/>
    <w:rsid w:val="00C425E9"/>
    <w:rsid w:val="00C43A6B"/>
    <w:rsid w:val="00C43E47"/>
    <w:rsid w:val="00C613DD"/>
    <w:rsid w:val="00C65EF8"/>
    <w:rsid w:val="00C97C10"/>
    <w:rsid w:val="00CA36CF"/>
    <w:rsid w:val="00CA4F16"/>
    <w:rsid w:val="00CA66E7"/>
    <w:rsid w:val="00CF26EC"/>
    <w:rsid w:val="00D23073"/>
    <w:rsid w:val="00D2670C"/>
    <w:rsid w:val="00D316B8"/>
    <w:rsid w:val="00D43394"/>
    <w:rsid w:val="00D920BF"/>
    <w:rsid w:val="00DA2AF0"/>
    <w:rsid w:val="00DC5636"/>
    <w:rsid w:val="00DD427D"/>
    <w:rsid w:val="00DD7E15"/>
    <w:rsid w:val="00E1014F"/>
    <w:rsid w:val="00E148EB"/>
    <w:rsid w:val="00E303EB"/>
    <w:rsid w:val="00E41684"/>
    <w:rsid w:val="00E41B93"/>
    <w:rsid w:val="00E5188E"/>
    <w:rsid w:val="00E60964"/>
    <w:rsid w:val="00E6597F"/>
    <w:rsid w:val="00E77F2C"/>
    <w:rsid w:val="00EB15A8"/>
    <w:rsid w:val="00EE18C9"/>
    <w:rsid w:val="00EE20FB"/>
    <w:rsid w:val="00EE3BCA"/>
    <w:rsid w:val="00EF1108"/>
    <w:rsid w:val="00F3686D"/>
    <w:rsid w:val="00F55C07"/>
    <w:rsid w:val="00F767A9"/>
    <w:rsid w:val="00F80A4F"/>
    <w:rsid w:val="00F83F73"/>
    <w:rsid w:val="00F928A9"/>
    <w:rsid w:val="00F92F9E"/>
    <w:rsid w:val="00FC6266"/>
    <w:rsid w:val="00FD0ADE"/>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ecimalSymbol w:val=","/>
  <w:listSeparator w:val=";"/>
  <w14:docId w14:val="0704C6E4"/>
  <w15:docId w15:val="{02A0D2D2-D323-064A-BBE6-D4B2CABE80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s-ES" w:eastAsia="es-ES_tradnl"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link w:val="Ttulo3Car"/>
    <w:uiPriority w:val="9"/>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CellMar>
        <w:top w:w="0" w:type="dxa"/>
        <w:left w:w="0" w:type="dxa"/>
        <w:bottom w:w="0" w:type="dxa"/>
        <w:right w:w="0" w:type="dxa"/>
      </w:tblCellMar>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CellMar>
        <w:top w:w="0" w:type="dxa"/>
        <w:left w:w="0" w:type="dxa"/>
        <w:bottom w:w="0" w:type="dxa"/>
        <w:right w:w="0" w:type="dxa"/>
      </w:tblCellMar>
    </w:tblPr>
  </w:style>
  <w:style w:type="table" w:customStyle="1" w:styleId="af">
    <w:basedOn w:val="TableNormal"/>
    <w:tblPr>
      <w:tblStyleRowBandSize w:val="1"/>
      <w:tblStyleColBandSize w:val="1"/>
      <w:tblCellMar>
        <w:top w:w="0" w:type="dxa"/>
        <w:left w:w="0" w:type="dxa"/>
        <w:bottom w:w="0" w:type="dxa"/>
        <w:right w:w="0" w:type="dxa"/>
      </w:tblCellMar>
    </w:tblPr>
  </w:style>
  <w:style w:type="table" w:customStyle="1" w:styleId="af0">
    <w:basedOn w:val="TableNormal"/>
    <w:tblPr>
      <w:tblStyleRowBandSize w:val="1"/>
      <w:tblStyleColBandSize w:val="1"/>
      <w:tblCellMar>
        <w:top w:w="0" w:type="dxa"/>
        <w:left w:w="0" w:type="dxa"/>
        <w:bottom w:w="0" w:type="dxa"/>
        <w:right w:w="0" w:type="dxa"/>
      </w:tblCellMar>
    </w:tblPr>
  </w:style>
  <w:style w:type="table" w:customStyle="1" w:styleId="af1">
    <w:basedOn w:val="TableNormal"/>
    <w:tblPr>
      <w:tblStyleRowBandSize w:val="1"/>
      <w:tblStyleColBandSize w:val="1"/>
    </w:tblPr>
  </w:style>
  <w:style w:type="table" w:customStyle="1" w:styleId="af2">
    <w:basedOn w:val="TableNormal"/>
    <w:tblPr>
      <w:tblStyleRowBandSize w:val="1"/>
      <w:tblStyleColBandSize w:val="1"/>
    </w:tblPr>
  </w:style>
  <w:style w:type="paragraph" w:styleId="Encabezado">
    <w:name w:val="header"/>
    <w:basedOn w:val="Normal"/>
    <w:link w:val="EncabezadoCar"/>
    <w:uiPriority w:val="99"/>
    <w:unhideWhenUsed/>
    <w:rsid w:val="00A873AE"/>
    <w:pPr>
      <w:tabs>
        <w:tab w:val="center" w:pos="4252"/>
        <w:tab w:val="right" w:pos="8504"/>
      </w:tabs>
      <w:spacing w:line="240" w:lineRule="auto"/>
    </w:pPr>
  </w:style>
  <w:style w:type="character" w:customStyle="1" w:styleId="EncabezadoCar">
    <w:name w:val="Encabezado Car"/>
    <w:basedOn w:val="Fuentedeprrafopredeter"/>
    <w:link w:val="Encabezado"/>
    <w:uiPriority w:val="99"/>
    <w:rsid w:val="00A873AE"/>
  </w:style>
  <w:style w:type="paragraph" w:styleId="Piedepgina">
    <w:name w:val="footer"/>
    <w:basedOn w:val="Normal"/>
    <w:link w:val="PiedepginaCar"/>
    <w:uiPriority w:val="99"/>
    <w:unhideWhenUsed/>
    <w:rsid w:val="00A873AE"/>
    <w:pPr>
      <w:tabs>
        <w:tab w:val="center" w:pos="4252"/>
        <w:tab w:val="right" w:pos="8504"/>
      </w:tabs>
      <w:spacing w:line="240" w:lineRule="auto"/>
    </w:pPr>
  </w:style>
  <w:style w:type="character" w:customStyle="1" w:styleId="PiedepginaCar">
    <w:name w:val="Pie de página Car"/>
    <w:basedOn w:val="Fuentedeprrafopredeter"/>
    <w:link w:val="Piedepgina"/>
    <w:uiPriority w:val="99"/>
    <w:rsid w:val="00A873AE"/>
  </w:style>
  <w:style w:type="paragraph" w:styleId="Prrafodelista">
    <w:name w:val="List Paragraph"/>
    <w:basedOn w:val="Normal"/>
    <w:uiPriority w:val="34"/>
    <w:qFormat/>
    <w:rsid w:val="009261C4"/>
    <w:pPr>
      <w:ind w:left="720"/>
      <w:contextualSpacing/>
    </w:pPr>
  </w:style>
  <w:style w:type="paragraph" w:customStyle="1" w:styleId="Textbody">
    <w:name w:val="Text body"/>
    <w:basedOn w:val="Normal"/>
    <w:qFormat/>
    <w:rsid w:val="008B7728"/>
    <w:pPr>
      <w:suppressAutoHyphens/>
      <w:spacing w:after="140"/>
      <w:textAlignment w:val="baseline"/>
    </w:pPr>
    <w:rPr>
      <w:rFonts w:ascii="Liberation Serif" w:eastAsia="Noto Serif CJK SC" w:hAnsi="Liberation Serif" w:cs="Lohit Devanagari"/>
      <w:kern w:val="2"/>
      <w:sz w:val="24"/>
      <w:szCs w:val="24"/>
      <w:lang w:val="en-GB" w:eastAsia="zh-CN" w:bidi="hi-IN"/>
    </w:rPr>
  </w:style>
  <w:style w:type="character" w:customStyle="1" w:styleId="apple-converted-space">
    <w:name w:val="apple-converted-space"/>
    <w:basedOn w:val="Fuentedeprrafopredeter"/>
    <w:rsid w:val="009C021F"/>
  </w:style>
  <w:style w:type="character" w:styleId="nfasis">
    <w:name w:val="Emphasis"/>
    <w:basedOn w:val="Fuentedeprrafopredeter"/>
    <w:uiPriority w:val="20"/>
    <w:qFormat/>
    <w:rsid w:val="009C021F"/>
    <w:rPr>
      <w:i/>
      <w:iCs/>
    </w:rPr>
  </w:style>
  <w:style w:type="paragraph" w:customStyle="1" w:styleId="Default">
    <w:name w:val="Default"/>
    <w:rsid w:val="00502398"/>
    <w:pPr>
      <w:autoSpaceDE w:val="0"/>
      <w:autoSpaceDN w:val="0"/>
      <w:adjustRightInd w:val="0"/>
      <w:spacing w:line="240" w:lineRule="auto"/>
    </w:pPr>
    <w:rPr>
      <w:rFonts w:ascii="Times New Roman" w:hAnsi="Times New Roman" w:cs="Times New Roman"/>
      <w:color w:val="000000"/>
      <w:sz w:val="24"/>
      <w:szCs w:val="24"/>
      <w:lang w:val="es-ES_tradnl"/>
    </w:rPr>
  </w:style>
  <w:style w:type="character" w:styleId="Hipervnculo">
    <w:name w:val="Hyperlink"/>
    <w:basedOn w:val="Fuentedeprrafopredeter"/>
    <w:uiPriority w:val="99"/>
    <w:unhideWhenUsed/>
    <w:rsid w:val="00502398"/>
    <w:rPr>
      <w:color w:val="0000FF" w:themeColor="hyperlink"/>
      <w:u w:val="single"/>
    </w:rPr>
  </w:style>
  <w:style w:type="character" w:styleId="Mencinsinresolver">
    <w:name w:val="Unresolved Mention"/>
    <w:basedOn w:val="Fuentedeprrafopredeter"/>
    <w:uiPriority w:val="99"/>
    <w:semiHidden/>
    <w:unhideWhenUsed/>
    <w:rsid w:val="00502398"/>
    <w:rPr>
      <w:color w:val="605E5C"/>
      <w:shd w:val="clear" w:color="auto" w:fill="E1DFDD"/>
    </w:rPr>
  </w:style>
  <w:style w:type="paragraph" w:customStyle="1" w:styleId="p1">
    <w:name w:val="p1"/>
    <w:basedOn w:val="Normal"/>
    <w:rsid w:val="00CF26EC"/>
    <w:pPr>
      <w:spacing w:line="240" w:lineRule="auto"/>
    </w:pPr>
    <w:rPr>
      <w:rFonts w:ascii="Helvetica" w:eastAsia="Times New Roman" w:hAnsi="Helvetica" w:cs="Times New Roman"/>
      <w:color w:val="000000"/>
      <w:sz w:val="15"/>
      <w:szCs w:val="15"/>
    </w:rPr>
  </w:style>
  <w:style w:type="character" w:customStyle="1" w:styleId="Ttulo3Car">
    <w:name w:val="Título 3 Car"/>
    <w:basedOn w:val="Fuentedeprrafopredeter"/>
    <w:link w:val="Ttulo3"/>
    <w:uiPriority w:val="9"/>
    <w:rsid w:val="004D30AE"/>
    <w:rPr>
      <w:b/>
      <w:sz w:val="28"/>
      <w:szCs w:val="28"/>
    </w:rPr>
  </w:style>
  <w:style w:type="character" w:styleId="Textoennegrita">
    <w:name w:val="Strong"/>
    <w:basedOn w:val="Fuentedeprrafopredeter"/>
    <w:uiPriority w:val="22"/>
    <w:qFormat/>
    <w:rsid w:val="004D30AE"/>
    <w:rPr>
      <w:b/>
      <w:bCs/>
    </w:rPr>
  </w:style>
  <w:style w:type="paragraph" w:styleId="NormalWeb">
    <w:name w:val="Normal (Web)"/>
    <w:basedOn w:val="Normal"/>
    <w:uiPriority w:val="99"/>
    <w:semiHidden/>
    <w:unhideWhenUsed/>
    <w:rsid w:val="004D30AE"/>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78</TotalTime>
  <Pages>21</Pages>
  <Words>5303</Words>
  <Characters>29168</Characters>
  <Application>Microsoft Office Word</Application>
  <DocSecurity>0</DocSecurity>
  <Lines>243</Lines>
  <Paragraphs>68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34403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Inma Zamora</cp:lastModifiedBy>
  <cp:revision>102</cp:revision>
  <dcterms:created xsi:type="dcterms:W3CDTF">2025-10-25T11:01:00Z</dcterms:created>
  <dcterms:modified xsi:type="dcterms:W3CDTF">2025-10-26T19:29:00Z</dcterms:modified>
</cp:coreProperties>
</file>